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57E6E" w14:textId="4D00464F" w:rsidR="00780A75" w:rsidRPr="00D53FA1" w:rsidRDefault="00780A75" w:rsidP="002F2E32">
      <w:pPr>
        <w:overflowPunct w:val="0"/>
        <w:autoSpaceDE w:val="0"/>
        <w:autoSpaceDN w:val="0"/>
        <w:adjustRightInd w:val="0"/>
        <w:ind w:right="-273" w:firstLine="840"/>
        <w:jc w:val="right"/>
        <w:rPr>
          <w:noProof/>
          <w:lang w:eastAsia="lt-LT"/>
        </w:rPr>
      </w:pPr>
      <w:r w:rsidRPr="00D53FA1">
        <w:rPr>
          <w:noProof/>
          <w:lang w:eastAsia="lt-LT"/>
        </w:rPr>
        <w:t>Projektas</w:t>
      </w:r>
    </w:p>
    <w:p w14:paraId="066E7590" w14:textId="107FEEB6" w:rsidR="00B20242" w:rsidRPr="00D8192A" w:rsidRDefault="00DA2AB5" w:rsidP="00780A75">
      <w:pPr>
        <w:overflowPunct w:val="0"/>
        <w:autoSpaceDE w:val="0"/>
        <w:autoSpaceDN w:val="0"/>
        <w:adjustRightInd w:val="0"/>
        <w:ind w:left="4200" w:right="-273" w:firstLine="620"/>
      </w:pPr>
      <w:r w:rsidRPr="00D8192A">
        <w:rPr>
          <w:noProof/>
          <w:lang w:eastAsia="lt-LT"/>
        </w:rPr>
        <w:drawing>
          <wp:inline distT="0" distB="0" distL="0" distR="0" wp14:anchorId="782BA6AA" wp14:editId="2F1769BC">
            <wp:extent cx="676275" cy="666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A0D440" w14:textId="77777777" w:rsidR="00B20242" w:rsidRPr="00D8192A" w:rsidRDefault="00B20242" w:rsidP="00DA2AB5">
      <w:pPr>
        <w:overflowPunct w:val="0"/>
        <w:autoSpaceDE w:val="0"/>
        <w:autoSpaceDN w:val="0"/>
        <w:adjustRightInd w:val="0"/>
        <w:ind w:firstLine="840"/>
        <w:jc w:val="center"/>
      </w:pPr>
    </w:p>
    <w:p w14:paraId="72FB8B44" w14:textId="77777777" w:rsidR="00B20242" w:rsidRPr="00D8192A" w:rsidRDefault="00B20242" w:rsidP="004C2A1E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</w:rPr>
      </w:pPr>
      <w:r w:rsidRPr="00D8192A">
        <w:rPr>
          <w:b/>
        </w:rPr>
        <w:t>ANYKŠČIŲ RAJONO SAVIVALDYBĖS</w:t>
      </w:r>
    </w:p>
    <w:p w14:paraId="371A9EBF" w14:textId="77777777" w:rsidR="00B20242" w:rsidRPr="00D8192A" w:rsidRDefault="00B20242" w:rsidP="004C2A1E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</w:rPr>
      </w:pPr>
      <w:r w:rsidRPr="00D8192A">
        <w:rPr>
          <w:b/>
        </w:rPr>
        <w:t>TARYBA</w:t>
      </w:r>
    </w:p>
    <w:p w14:paraId="1348E6B9" w14:textId="77777777" w:rsidR="00B20242" w:rsidRPr="00D8192A" w:rsidRDefault="00B20242" w:rsidP="004C2A1E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</w:rPr>
      </w:pPr>
    </w:p>
    <w:p w14:paraId="5F85388F" w14:textId="3493289A" w:rsidR="00F14C6A" w:rsidRPr="00D8192A" w:rsidRDefault="00B20242" w:rsidP="002C69A8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</w:rPr>
      </w:pPr>
      <w:r w:rsidRPr="00D8192A">
        <w:rPr>
          <w:b/>
        </w:rPr>
        <w:t>SPRENDIMAS</w:t>
      </w:r>
    </w:p>
    <w:p w14:paraId="08A1007C" w14:textId="70535009" w:rsidR="003200ED" w:rsidRPr="00D8192A" w:rsidRDefault="003B6FA8" w:rsidP="004A2C8F">
      <w:pPr>
        <w:jc w:val="center"/>
        <w:rPr>
          <w:b/>
          <w:caps/>
        </w:rPr>
      </w:pPr>
      <w:r w:rsidRPr="00D8192A">
        <w:rPr>
          <w:b/>
          <w:caps/>
        </w:rPr>
        <w:t xml:space="preserve">DĖL </w:t>
      </w:r>
      <w:r w:rsidR="00D817B2" w:rsidRPr="00D8192A">
        <w:rPr>
          <w:b/>
          <w:caps/>
        </w:rPr>
        <w:t>ANYKŠČIŲ RAJONO SAVIVALDYBĖS TARYBOS 202</w:t>
      </w:r>
      <w:r w:rsidR="003E0DE1">
        <w:rPr>
          <w:b/>
          <w:caps/>
        </w:rPr>
        <w:t>3</w:t>
      </w:r>
      <w:r w:rsidR="00323C6E">
        <w:rPr>
          <w:b/>
          <w:caps/>
        </w:rPr>
        <w:t xml:space="preserve"> </w:t>
      </w:r>
      <w:r w:rsidR="00D817B2" w:rsidRPr="00D8192A">
        <w:rPr>
          <w:b/>
          <w:caps/>
        </w:rPr>
        <w:t xml:space="preserve">M. VASARIO </w:t>
      </w:r>
      <w:r w:rsidR="0088308E">
        <w:rPr>
          <w:b/>
          <w:caps/>
        </w:rPr>
        <w:t>23</w:t>
      </w:r>
      <w:r w:rsidR="00D817B2" w:rsidRPr="00D8192A">
        <w:rPr>
          <w:b/>
          <w:caps/>
        </w:rPr>
        <w:t xml:space="preserve"> D. SPRENDIMO NR. 1-TS-4</w:t>
      </w:r>
      <w:r w:rsidR="003E0DE1">
        <w:rPr>
          <w:b/>
          <w:caps/>
        </w:rPr>
        <w:t>0</w:t>
      </w:r>
      <w:r w:rsidR="00D817B2" w:rsidRPr="00D8192A">
        <w:rPr>
          <w:b/>
          <w:caps/>
        </w:rPr>
        <w:t xml:space="preserve"> „DĖL ANYKŠČIŲ RAJONO SAVIVALDYBĖS APLINKOS APSAUGOS RĖMIMO SPECIALIOSIOS PROGRAMOS 202</w:t>
      </w:r>
      <w:r w:rsidR="003E0DE1">
        <w:rPr>
          <w:b/>
          <w:caps/>
        </w:rPr>
        <w:t>3</w:t>
      </w:r>
      <w:r w:rsidR="00D817B2" w:rsidRPr="00D8192A">
        <w:rPr>
          <w:b/>
          <w:caps/>
        </w:rPr>
        <w:t xml:space="preserve"> M. PRIEMONIŲ PATVIRTINIMO“ PAKEITIMO</w:t>
      </w:r>
    </w:p>
    <w:p w14:paraId="239C3C16" w14:textId="77777777" w:rsidR="00B20242" w:rsidRPr="00D8192A" w:rsidRDefault="00B20242" w:rsidP="004A2C8F">
      <w:pPr>
        <w:overflowPunct w:val="0"/>
        <w:autoSpaceDE w:val="0"/>
        <w:autoSpaceDN w:val="0"/>
        <w:adjustRightInd w:val="0"/>
        <w:ind w:right="283"/>
        <w:rPr>
          <w:b/>
        </w:rPr>
      </w:pPr>
    </w:p>
    <w:p w14:paraId="3BB9E3D2" w14:textId="73727F39" w:rsidR="00B20242" w:rsidRPr="00D8192A" w:rsidRDefault="00000000" w:rsidP="00E45F97">
      <w:pPr>
        <w:overflowPunct w:val="0"/>
        <w:autoSpaceDE w:val="0"/>
        <w:autoSpaceDN w:val="0"/>
        <w:adjustRightInd w:val="0"/>
        <w:ind w:right="283" w:firstLine="840"/>
        <w:jc w:val="center"/>
      </w:pPr>
      <w:fldSimple w:instr=" FILLIN &quot;data&quot; \* MERGEFORMAT ">
        <w:r w:rsidR="00B20242" w:rsidRPr="00D8192A">
          <w:t>20</w:t>
        </w:r>
        <w:r w:rsidR="003B6FA8" w:rsidRPr="00D8192A">
          <w:t>2</w:t>
        </w:r>
        <w:r w:rsidR="003E0DE1">
          <w:t>3</w:t>
        </w:r>
        <w:r w:rsidR="00B20242" w:rsidRPr="00D8192A">
          <w:t xml:space="preserve"> m. </w:t>
        </w:r>
        <w:r w:rsidR="009B6FC8" w:rsidRPr="00D8192A">
          <w:t xml:space="preserve"> </w:t>
        </w:r>
        <w:r w:rsidR="0088308E">
          <w:t>l</w:t>
        </w:r>
        <w:r w:rsidR="00C46B32">
          <w:t>apkričio</w:t>
        </w:r>
        <w:r w:rsidR="001B343F">
          <w:t xml:space="preserve"> </w:t>
        </w:r>
        <w:r w:rsidR="00780A75">
          <w:t xml:space="preserve"> </w:t>
        </w:r>
        <w:r w:rsidR="001B343F">
          <w:t xml:space="preserve">  </w:t>
        </w:r>
        <w:r w:rsidR="00780A75">
          <w:t xml:space="preserve"> </w:t>
        </w:r>
        <w:r w:rsidR="00B20242" w:rsidRPr="00D8192A">
          <w:t>d.</w:t>
        </w:r>
      </w:fldSimple>
      <w:r w:rsidR="001B343F">
        <w:t xml:space="preserve"> </w:t>
      </w:r>
      <w:r w:rsidR="00B20242" w:rsidRPr="00D8192A">
        <w:t>Nr. 1-T</w:t>
      </w:r>
      <w:r w:rsidR="00780A75">
        <w:t>-</w:t>
      </w:r>
      <w:r w:rsidR="00B20242" w:rsidRPr="00D8192A">
        <w:rPr>
          <w:highlight w:val="yellow"/>
        </w:rPr>
        <w:fldChar w:fldCharType="begin"/>
      </w:r>
      <w:r w:rsidR="00B20242" w:rsidRPr="00D8192A">
        <w:rPr>
          <w:highlight w:val="yellow"/>
        </w:rPr>
        <w:instrText xml:space="preserve"> FILLIN "indeksas" \* MERGEFORMAT </w:instrText>
      </w:r>
      <w:r w:rsidR="00B20242" w:rsidRPr="00D8192A">
        <w:rPr>
          <w:highlight w:val="yellow"/>
        </w:rPr>
        <w:fldChar w:fldCharType="end"/>
      </w:r>
    </w:p>
    <w:p w14:paraId="6565C23C" w14:textId="77777777" w:rsidR="00B20242" w:rsidRPr="00D8192A" w:rsidRDefault="00B20242" w:rsidP="00E45F97">
      <w:pPr>
        <w:overflowPunct w:val="0"/>
        <w:autoSpaceDE w:val="0"/>
        <w:autoSpaceDN w:val="0"/>
        <w:adjustRightInd w:val="0"/>
        <w:ind w:right="283" w:firstLine="840"/>
        <w:jc w:val="center"/>
      </w:pPr>
      <w:r w:rsidRPr="00D8192A">
        <w:t>Anykščiai</w:t>
      </w:r>
    </w:p>
    <w:p w14:paraId="3134A4FB" w14:textId="77777777" w:rsidR="00F42201" w:rsidRDefault="00F42201" w:rsidP="00F42201">
      <w:pPr>
        <w:ind w:right="333"/>
        <w:jc w:val="both"/>
        <w:rPr>
          <w:bCs/>
          <w:lang w:eastAsia="lt-LT"/>
        </w:rPr>
      </w:pPr>
    </w:p>
    <w:p w14:paraId="2B8DC6D8" w14:textId="61DBD7C6" w:rsidR="00D817B2" w:rsidRPr="00D8192A" w:rsidRDefault="009962E5" w:rsidP="002F2E32">
      <w:pPr>
        <w:spacing w:line="360" w:lineRule="auto"/>
        <w:ind w:firstLine="720"/>
        <w:jc w:val="both"/>
      </w:pPr>
      <w:r w:rsidRPr="00F42201">
        <w:t>Vadovaudamasi Lietuvos Respublikos vietos savivaldos įstatymo 1</w:t>
      </w:r>
      <w:r w:rsidR="00A22FD9" w:rsidRPr="00F42201">
        <w:t>5</w:t>
      </w:r>
      <w:r w:rsidRPr="00F42201">
        <w:t xml:space="preserve"> straipsnio 4</w:t>
      </w:r>
      <w:r w:rsidR="00F42201" w:rsidRPr="00F42201">
        <w:t xml:space="preserve"> d</w:t>
      </w:r>
      <w:r w:rsidRPr="00F42201">
        <w:t>alimi</w:t>
      </w:r>
      <w:r w:rsidR="00C53079">
        <w:t>,</w:t>
      </w:r>
      <w:r w:rsidRPr="00F42201">
        <w:t xml:space="preserve"> Lietuvos Respublikos savivaldybių aplinkos apsaugos rėmimo specialiosios programos įstatymo 2 straipsnio 3 dalimi ir </w:t>
      </w:r>
      <w:r w:rsidR="00323C6E" w:rsidRPr="00F42201">
        <w:t xml:space="preserve">atsižvelgdama į </w:t>
      </w:r>
      <w:r w:rsidR="00DB6B05" w:rsidRPr="00F42201">
        <w:t>sutaupytas lėšas bei išk</w:t>
      </w:r>
      <w:r w:rsidR="00BA439C">
        <w:t>i</w:t>
      </w:r>
      <w:r w:rsidR="00DB6B05" w:rsidRPr="00F42201">
        <w:t>lusį poreiktį atli</w:t>
      </w:r>
      <w:r w:rsidR="00BA439C">
        <w:t>kt</w:t>
      </w:r>
      <w:r w:rsidR="00DB6B05" w:rsidRPr="00F42201">
        <w:t>i Elmės šešiakiamienio ąžuolo priežiūros darbus</w:t>
      </w:r>
      <w:r w:rsidRPr="00F42201">
        <w:t xml:space="preserve">, Anykščių rajono savivaldybės taryba </w:t>
      </w:r>
      <w:r w:rsidR="002F2E32">
        <w:t xml:space="preserve"> </w:t>
      </w:r>
      <w:r w:rsidRPr="00F42201">
        <w:t>n u s p r e n d ž i a:</w:t>
      </w:r>
    </w:p>
    <w:p w14:paraId="3E9E8C09" w14:textId="66D93D16" w:rsidR="00B52A4D" w:rsidRDefault="00D817B2" w:rsidP="002F2E32">
      <w:pPr>
        <w:spacing w:line="360" w:lineRule="auto"/>
        <w:ind w:firstLine="720"/>
        <w:jc w:val="both"/>
      </w:pPr>
      <w:r w:rsidRPr="00D8192A">
        <w:t>Pakeisti Anykščių rajono savivaldybės aplinkos apsaugos rėmimo specialiosios</w:t>
      </w:r>
      <w:r w:rsidR="00F42201">
        <w:t xml:space="preserve"> </w:t>
      </w:r>
      <w:r w:rsidRPr="00D8192A">
        <w:t>programos 202</w:t>
      </w:r>
      <w:r w:rsidR="00B52A4D">
        <w:t>3</w:t>
      </w:r>
      <w:r w:rsidRPr="00D8192A">
        <w:t xml:space="preserve"> m. priemon</w:t>
      </w:r>
      <w:r w:rsidR="00043FA6">
        <w:t>es</w:t>
      </w:r>
      <w:r w:rsidRPr="00D8192A">
        <w:t>, patvirtint</w:t>
      </w:r>
      <w:r w:rsidR="00043FA6">
        <w:t>as</w:t>
      </w:r>
      <w:r w:rsidRPr="00D8192A">
        <w:t xml:space="preserve"> Anykščių rajono savivaldybės tarybos 202</w:t>
      </w:r>
      <w:r w:rsidR="00B52A4D">
        <w:t>3</w:t>
      </w:r>
      <w:r w:rsidRPr="00D8192A">
        <w:t xml:space="preserve"> m. vasario </w:t>
      </w:r>
      <w:r w:rsidR="0088308E">
        <w:t>23</w:t>
      </w:r>
      <w:r w:rsidRPr="00D8192A">
        <w:t xml:space="preserve"> d. sprendimu Nr. 1-TS-</w:t>
      </w:r>
      <w:r w:rsidR="00A93F2A" w:rsidRPr="00D8192A">
        <w:t>4</w:t>
      </w:r>
      <w:r w:rsidR="00B52A4D">
        <w:t>0</w:t>
      </w:r>
      <w:r w:rsidRPr="00D8192A">
        <w:t xml:space="preserve"> „Dėl Anykščių rajono savivaldybės aplinkos apsaugos rėmimo specialiosios programos 20</w:t>
      </w:r>
      <w:r w:rsidR="001F27E5" w:rsidRPr="00D8192A">
        <w:t>2</w:t>
      </w:r>
      <w:r w:rsidR="00B52A4D">
        <w:t>3</w:t>
      </w:r>
      <w:r w:rsidR="001F27E5" w:rsidRPr="00D8192A">
        <w:t xml:space="preserve"> m. priemonių patvirtinimo“</w:t>
      </w:r>
      <w:r w:rsidR="003A5014">
        <w:t>:</w:t>
      </w:r>
    </w:p>
    <w:p w14:paraId="32A39EBD" w14:textId="79B0EBA6" w:rsidR="00B52A4D" w:rsidRPr="002F2E32" w:rsidRDefault="00B52A4D" w:rsidP="002F2E32">
      <w:pPr>
        <w:pStyle w:val="Sraopastraipa"/>
        <w:numPr>
          <w:ilvl w:val="0"/>
          <w:numId w:val="1"/>
        </w:numPr>
        <w:shd w:val="clear" w:color="auto" w:fill="FFFFFF"/>
        <w:spacing w:line="360" w:lineRule="auto"/>
        <w:ind w:left="0" w:firstLine="720"/>
        <w:jc w:val="both"/>
        <w:rPr>
          <w:rFonts w:ascii="Calibri" w:hAnsi="Calibri" w:cs="Calibri"/>
          <w:color w:val="212529"/>
          <w:sz w:val="22"/>
          <w:szCs w:val="22"/>
          <w:lang w:eastAsia="lt-LT"/>
        </w:rPr>
      </w:pPr>
      <w:r w:rsidRPr="00B52A4D">
        <w:rPr>
          <w:color w:val="212529"/>
          <w:lang w:eastAsia="lt-LT"/>
        </w:rPr>
        <w:t xml:space="preserve">Lentelėje „IŠLAIDOS“ priemonių grupėje </w:t>
      </w:r>
      <w:bookmarkStart w:id="0" w:name="_Hlk150345193"/>
      <w:r w:rsidRPr="00B52A4D">
        <w:rPr>
          <w:color w:val="212529"/>
          <w:lang w:eastAsia="lt-LT"/>
        </w:rPr>
        <w:t>„</w:t>
      </w:r>
      <w:r w:rsidRPr="00B52A4D">
        <w:rPr>
          <w:bCs/>
          <w:i/>
          <w:iCs/>
          <w:color w:val="212529"/>
          <w:lang w:eastAsia="lt-LT"/>
        </w:rPr>
        <w:t>III Kitoms aplinkos apsaugos priemonėms</w:t>
      </w:r>
      <w:r w:rsidRPr="00B52A4D">
        <w:rPr>
          <w:color w:val="212529"/>
          <w:lang w:eastAsia="lt-LT"/>
        </w:rPr>
        <w:t>“</w:t>
      </w:r>
      <w:r w:rsidR="002F2E32">
        <w:rPr>
          <w:color w:val="212529"/>
          <w:lang w:eastAsia="lt-LT"/>
        </w:rPr>
        <w:t xml:space="preserve"> </w:t>
      </w:r>
      <w:r w:rsidRPr="002F2E32">
        <w:rPr>
          <w:color w:val="212529"/>
          <w:lang w:eastAsia="lt-LT"/>
        </w:rPr>
        <w:t>priemonių pogrupyje</w:t>
      </w:r>
      <w:r w:rsidRPr="002F2E32">
        <w:rPr>
          <w:i/>
          <w:iCs/>
          <w:color w:val="000000"/>
          <w:lang w:eastAsia="lt-LT"/>
        </w:rPr>
        <w:t> </w:t>
      </w:r>
      <w:bookmarkEnd w:id="0"/>
      <w:r w:rsidRPr="002F2E32">
        <w:rPr>
          <w:i/>
          <w:iCs/>
          <w:color w:val="000000"/>
          <w:lang w:eastAsia="lt-LT"/>
        </w:rPr>
        <w:t>„III a. Aplinkos kokybės gerinimo ir aplinkos apsaugos priemonės:“</w:t>
      </w:r>
      <w:r w:rsidRPr="002F2E32">
        <w:rPr>
          <w:color w:val="212529"/>
          <w:lang w:eastAsia="lt-LT"/>
        </w:rPr>
        <w:t> pakeisti 3 punktu  pažymėtą priemonę ir ją išdėstyti taip:</w:t>
      </w:r>
    </w:p>
    <w:p w14:paraId="23A4403D" w14:textId="77777777" w:rsidR="00B52A4D" w:rsidRPr="00B52A4D" w:rsidRDefault="00B52A4D" w:rsidP="00B52A4D">
      <w:pPr>
        <w:shd w:val="clear" w:color="auto" w:fill="FFFFFF"/>
        <w:ind w:right="333"/>
        <w:jc w:val="both"/>
        <w:rPr>
          <w:rFonts w:ascii="Calibri" w:hAnsi="Calibri" w:cs="Calibri"/>
          <w:color w:val="212529"/>
          <w:sz w:val="22"/>
          <w:szCs w:val="22"/>
          <w:lang w:eastAsia="lt-LT"/>
        </w:rPr>
      </w:pPr>
    </w:p>
    <w:tbl>
      <w:tblPr>
        <w:tblW w:w="9660" w:type="dxa"/>
        <w:tblInd w:w="-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0"/>
        <w:gridCol w:w="7607"/>
        <w:gridCol w:w="1443"/>
      </w:tblGrid>
      <w:tr w:rsidR="00B52A4D" w:rsidRPr="00B52A4D" w14:paraId="11572BA3" w14:textId="77777777" w:rsidTr="00B52A4D"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D86CF" w14:textId="0EAE423D" w:rsidR="00B52A4D" w:rsidRPr="00B52A4D" w:rsidRDefault="00B52A4D" w:rsidP="00B52A4D">
            <w:pPr>
              <w:jc w:val="center"/>
              <w:rPr>
                <w:rFonts w:ascii="Calibri" w:hAnsi="Calibri" w:cs="Calibri"/>
                <w:color w:val="212529"/>
                <w:sz w:val="22"/>
                <w:szCs w:val="22"/>
                <w:lang w:eastAsia="lt-LT"/>
              </w:rPr>
            </w:pPr>
            <w:r>
              <w:rPr>
                <w:color w:val="212529"/>
                <w:lang w:eastAsia="lt-LT"/>
              </w:rPr>
              <w:t>3</w:t>
            </w:r>
            <w:r w:rsidRPr="00B52A4D">
              <w:rPr>
                <w:color w:val="212529"/>
                <w:lang w:eastAsia="lt-LT"/>
              </w:rPr>
              <w:t>.</w:t>
            </w:r>
          </w:p>
        </w:tc>
        <w:tc>
          <w:tcPr>
            <w:tcW w:w="76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F99E5A" w14:textId="33291354" w:rsidR="00B52A4D" w:rsidRPr="00B52A4D" w:rsidRDefault="00B52A4D" w:rsidP="00B52A4D">
            <w:pPr>
              <w:rPr>
                <w:rFonts w:ascii="Calibri" w:hAnsi="Calibri" w:cs="Calibri"/>
                <w:color w:val="212529"/>
                <w:sz w:val="22"/>
                <w:szCs w:val="22"/>
                <w:lang w:eastAsia="lt-LT"/>
              </w:rPr>
            </w:pPr>
            <w:r w:rsidRPr="008552FB">
              <w:rPr>
                <w:color w:val="000000"/>
              </w:rPr>
              <w:t>Saugomų teritorijų tvarkymo darbai</w:t>
            </w:r>
          </w:p>
        </w:tc>
        <w:tc>
          <w:tcPr>
            <w:tcW w:w="14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E43879" w14:textId="72ED3416" w:rsidR="00B52A4D" w:rsidRPr="0056310D" w:rsidRDefault="00B52A4D" w:rsidP="007C5B0C">
            <w:pPr>
              <w:pStyle w:val="Sraopastraipa"/>
              <w:numPr>
                <w:ilvl w:val="0"/>
                <w:numId w:val="2"/>
              </w:numPr>
              <w:ind w:left="637" w:hanging="217"/>
              <w:rPr>
                <w:rFonts w:ascii="Calibri" w:hAnsi="Calibri" w:cs="Calibri"/>
                <w:color w:val="212529"/>
                <w:sz w:val="22"/>
                <w:szCs w:val="22"/>
                <w:lang w:eastAsia="lt-LT"/>
              </w:rPr>
            </w:pPr>
            <w:r w:rsidRPr="0056310D">
              <w:rPr>
                <w:color w:val="212529"/>
                <w:lang w:eastAsia="lt-LT"/>
              </w:rPr>
              <w:t>809</w:t>
            </w:r>
          </w:p>
        </w:tc>
      </w:tr>
    </w:tbl>
    <w:p w14:paraId="3624FC89" w14:textId="77777777" w:rsidR="00B52A4D" w:rsidRDefault="00B52A4D" w:rsidP="002F34AF">
      <w:pPr>
        <w:ind w:right="283"/>
        <w:jc w:val="both"/>
      </w:pPr>
    </w:p>
    <w:p w14:paraId="69F06F00" w14:textId="6BA7D52E" w:rsidR="00C65147" w:rsidRPr="0056310D" w:rsidRDefault="00B52A4D" w:rsidP="002F2E32">
      <w:pPr>
        <w:pStyle w:val="Sraopastraipa"/>
        <w:numPr>
          <w:ilvl w:val="0"/>
          <w:numId w:val="1"/>
        </w:numPr>
        <w:shd w:val="clear" w:color="auto" w:fill="FFFFFF"/>
        <w:spacing w:line="360" w:lineRule="auto"/>
        <w:ind w:left="0" w:firstLine="720"/>
        <w:jc w:val="both"/>
        <w:rPr>
          <w:rFonts w:ascii="Calibri" w:hAnsi="Calibri" w:cs="Calibri"/>
          <w:color w:val="212529"/>
          <w:sz w:val="22"/>
          <w:szCs w:val="22"/>
          <w:lang w:eastAsia="lt-LT"/>
        </w:rPr>
      </w:pPr>
      <w:r w:rsidRPr="00B52A4D">
        <w:rPr>
          <w:color w:val="212529"/>
          <w:lang w:eastAsia="lt-LT"/>
        </w:rPr>
        <w:t>Lentelėje „IŠLAIDOS“ priemonių grupėje</w:t>
      </w:r>
      <w:r w:rsidR="0056310D">
        <w:rPr>
          <w:color w:val="212529"/>
          <w:lang w:eastAsia="lt-LT"/>
        </w:rPr>
        <w:t xml:space="preserve"> </w:t>
      </w:r>
      <w:r w:rsidR="0056310D" w:rsidRPr="00B52A4D">
        <w:rPr>
          <w:color w:val="212529"/>
          <w:lang w:eastAsia="lt-LT"/>
        </w:rPr>
        <w:t>„</w:t>
      </w:r>
      <w:r w:rsidR="0056310D" w:rsidRPr="00B52A4D">
        <w:rPr>
          <w:bCs/>
          <w:i/>
          <w:iCs/>
          <w:color w:val="212529"/>
          <w:lang w:eastAsia="lt-LT"/>
        </w:rPr>
        <w:t>III Kitoms aplinkos apsaugos priemonėms</w:t>
      </w:r>
      <w:r w:rsidR="0056310D" w:rsidRPr="00B52A4D">
        <w:rPr>
          <w:color w:val="212529"/>
          <w:lang w:eastAsia="lt-LT"/>
        </w:rPr>
        <w:t>“</w:t>
      </w:r>
      <w:r w:rsidR="0056310D">
        <w:rPr>
          <w:color w:val="212529"/>
          <w:lang w:eastAsia="lt-LT"/>
        </w:rPr>
        <w:t xml:space="preserve"> </w:t>
      </w:r>
      <w:r w:rsidR="0056310D" w:rsidRPr="0056310D">
        <w:rPr>
          <w:color w:val="212529"/>
          <w:lang w:eastAsia="lt-LT"/>
        </w:rPr>
        <w:t>priemonių pogrupyje</w:t>
      </w:r>
      <w:r w:rsidR="0056310D" w:rsidRPr="0056310D">
        <w:rPr>
          <w:i/>
          <w:iCs/>
          <w:color w:val="000000"/>
          <w:lang w:eastAsia="lt-LT"/>
        </w:rPr>
        <w:t> </w:t>
      </w:r>
      <w:r w:rsidRPr="0056310D">
        <w:rPr>
          <w:color w:val="212529"/>
          <w:lang w:eastAsia="lt-LT"/>
        </w:rPr>
        <w:t xml:space="preserve"> „</w:t>
      </w:r>
      <w:r w:rsidRPr="0056310D">
        <w:rPr>
          <w:i/>
          <w:iCs/>
          <w:color w:val="000000"/>
        </w:rPr>
        <w:t>III f. Želdynų ir želdinių apsaugos, tvarkymo,</w:t>
      </w:r>
      <w:r w:rsidR="0056310D">
        <w:rPr>
          <w:i/>
          <w:iCs/>
          <w:color w:val="000000"/>
        </w:rPr>
        <w:t xml:space="preserve"> </w:t>
      </w:r>
      <w:r w:rsidRPr="0056310D">
        <w:rPr>
          <w:i/>
          <w:iCs/>
          <w:color w:val="000000"/>
        </w:rPr>
        <w:t xml:space="preserve">būklės stebėsenos, želdynų kūrimo, želdinių veisimo, inventorizacijos priemonės:“ </w:t>
      </w:r>
      <w:r w:rsidRPr="0056310D">
        <w:rPr>
          <w:iCs/>
          <w:color w:val="000000"/>
        </w:rPr>
        <w:t>pakeisti 14 punktu pažymėtą priemonę ir ją išdėstyti taip:</w:t>
      </w:r>
    </w:p>
    <w:p w14:paraId="743CEC78" w14:textId="77777777" w:rsidR="0056310D" w:rsidRDefault="0056310D" w:rsidP="00B52A4D">
      <w:pPr>
        <w:ind w:right="283"/>
        <w:jc w:val="both"/>
      </w:pPr>
    </w:p>
    <w:tbl>
      <w:tblPr>
        <w:tblW w:w="9665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7612"/>
        <w:gridCol w:w="1443"/>
      </w:tblGrid>
      <w:tr w:rsidR="00C65147" w:rsidRPr="0073511B" w14:paraId="2F575D6D" w14:textId="77777777" w:rsidTr="00B65568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AA970" w14:textId="22FBC16A" w:rsidR="00C65147" w:rsidRPr="00335234" w:rsidRDefault="00B52A4D" w:rsidP="00E816CC">
            <w:pPr>
              <w:jc w:val="center"/>
            </w:pPr>
            <w:r>
              <w:t>14</w:t>
            </w:r>
            <w:r w:rsidR="00C65147" w:rsidRPr="00335234"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2F971" w14:textId="3EC5280D" w:rsidR="00C65147" w:rsidRPr="00335234" w:rsidRDefault="00B52A4D" w:rsidP="00E816CC">
            <w:pPr>
              <w:rPr>
                <w:color w:val="000000"/>
              </w:rPr>
            </w:pPr>
            <w:r w:rsidRPr="00826E4C">
              <w:t>Želdinių atkuriamosios vertės kompensacijos panaudojimas želdynų atkūrimui ir priežiūrai</w:t>
            </w:r>
          </w:p>
        </w:tc>
        <w:tc>
          <w:tcPr>
            <w:tcW w:w="1443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83007" w14:textId="620D6E4C" w:rsidR="00C65147" w:rsidRPr="0073511B" w:rsidRDefault="0056310D" w:rsidP="006778F4">
            <w:pPr>
              <w:jc w:val="center"/>
            </w:pPr>
            <w:r>
              <w:rPr>
                <w:rFonts w:eastAsia="Arial Unicode MS"/>
              </w:rPr>
              <w:t>11</w:t>
            </w:r>
            <w:r w:rsidR="006778F4" w:rsidRPr="006778F4">
              <w:rPr>
                <w:rFonts w:eastAsia="Arial Unicode MS"/>
              </w:rPr>
              <w:t> </w:t>
            </w:r>
            <w:r>
              <w:rPr>
                <w:rFonts w:eastAsia="Arial Unicode MS"/>
              </w:rPr>
              <w:t>904</w:t>
            </w:r>
          </w:p>
        </w:tc>
      </w:tr>
    </w:tbl>
    <w:p w14:paraId="6C158634" w14:textId="1AE90A03" w:rsidR="00C65147" w:rsidRDefault="00C65147" w:rsidP="00255A44">
      <w:pPr>
        <w:jc w:val="both"/>
      </w:pPr>
    </w:p>
    <w:p w14:paraId="3C98223E" w14:textId="77777777" w:rsidR="00B52A4D" w:rsidRDefault="00B52A4D" w:rsidP="003E13B1">
      <w:pPr>
        <w:pStyle w:val="Pagrindinistekstas"/>
        <w:spacing w:line="360" w:lineRule="auto"/>
        <w:ind w:right="283"/>
        <w:rPr>
          <w:sz w:val="24"/>
          <w:szCs w:val="24"/>
        </w:rPr>
      </w:pPr>
    </w:p>
    <w:p w14:paraId="055E5A13" w14:textId="71C98DB1" w:rsidR="004D56A7" w:rsidRDefault="00B20242" w:rsidP="003E13B1">
      <w:pPr>
        <w:pStyle w:val="Pagrindinistekstas"/>
        <w:spacing w:line="360" w:lineRule="auto"/>
        <w:ind w:right="283"/>
        <w:rPr>
          <w:sz w:val="24"/>
          <w:szCs w:val="24"/>
        </w:rPr>
      </w:pPr>
      <w:r w:rsidRPr="00D8192A">
        <w:rPr>
          <w:sz w:val="24"/>
          <w:szCs w:val="24"/>
        </w:rPr>
        <w:t xml:space="preserve">Meras </w:t>
      </w:r>
      <w:r w:rsidR="002F2E32">
        <w:rPr>
          <w:sz w:val="24"/>
          <w:szCs w:val="24"/>
        </w:rPr>
        <w:tab/>
      </w:r>
      <w:r w:rsidR="002F2E32">
        <w:rPr>
          <w:sz w:val="24"/>
          <w:szCs w:val="24"/>
        </w:rPr>
        <w:tab/>
      </w:r>
      <w:r w:rsidR="002F2E32">
        <w:rPr>
          <w:sz w:val="24"/>
          <w:szCs w:val="24"/>
        </w:rPr>
        <w:tab/>
      </w:r>
      <w:r w:rsidR="002F2E32">
        <w:rPr>
          <w:sz w:val="24"/>
          <w:szCs w:val="24"/>
        </w:rPr>
        <w:tab/>
      </w:r>
      <w:r w:rsidR="002F2E32">
        <w:rPr>
          <w:sz w:val="24"/>
          <w:szCs w:val="24"/>
        </w:rPr>
        <w:tab/>
      </w:r>
      <w:r w:rsidR="002F2E32">
        <w:rPr>
          <w:sz w:val="24"/>
          <w:szCs w:val="24"/>
        </w:rPr>
        <w:tab/>
      </w:r>
      <w:r w:rsidR="002F2E32">
        <w:rPr>
          <w:sz w:val="24"/>
          <w:szCs w:val="24"/>
        </w:rPr>
        <w:tab/>
      </w:r>
      <w:r w:rsidR="002F2E32">
        <w:rPr>
          <w:sz w:val="24"/>
          <w:szCs w:val="24"/>
        </w:rPr>
        <w:tab/>
      </w:r>
      <w:r w:rsidR="002F2E32">
        <w:rPr>
          <w:sz w:val="24"/>
          <w:szCs w:val="24"/>
        </w:rPr>
        <w:tab/>
      </w:r>
      <w:r w:rsidR="002F2E32">
        <w:rPr>
          <w:sz w:val="24"/>
          <w:szCs w:val="24"/>
        </w:rPr>
        <w:tab/>
      </w:r>
      <w:r w:rsidR="002F2E32">
        <w:rPr>
          <w:sz w:val="24"/>
          <w:szCs w:val="24"/>
        </w:rPr>
        <w:tab/>
      </w:r>
      <w:r w:rsidR="00573723">
        <w:rPr>
          <w:sz w:val="24"/>
          <w:szCs w:val="24"/>
        </w:rPr>
        <w:t>Kęstutis Tubis</w:t>
      </w:r>
    </w:p>
    <w:p w14:paraId="1291713F" w14:textId="5C4DC57F" w:rsidR="002F2E32" w:rsidRDefault="002F2E32">
      <w:pPr>
        <w:rPr>
          <w:lang w:eastAsia="lt-LT"/>
        </w:rPr>
      </w:pPr>
      <w:r>
        <w:br w:type="page"/>
      </w:r>
    </w:p>
    <w:p w14:paraId="18769733" w14:textId="3AC13B3B" w:rsidR="00D53FA1" w:rsidRPr="003E13B1" w:rsidRDefault="00D53FA1" w:rsidP="002F2E32">
      <w:pPr>
        <w:pStyle w:val="Pagrindinistekstas"/>
        <w:spacing w:line="360" w:lineRule="auto"/>
        <w:ind w:right="283"/>
        <w:jc w:val="right"/>
        <w:rPr>
          <w:sz w:val="24"/>
          <w:szCs w:val="24"/>
        </w:rPr>
      </w:pPr>
      <w:r w:rsidRPr="003E13B1">
        <w:rPr>
          <w:b/>
          <w:bCs/>
          <w:noProof/>
          <w:sz w:val="24"/>
          <w:szCs w:val="24"/>
        </w:rPr>
        <w:lastRenderedPageBreak/>
        <w:t>Lyginamasis variantas</w:t>
      </w:r>
    </w:p>
    <w:p w14:paraId="189343DD" w14:textId="77777777" w:rsidR="00D53FA1" w:rsidRPr="00D8192A" w:rsidRDefault="00D53FA1" w:rsidP="00D53FA1">
      <w:pPr>
        <w:overflowPunct w:val="0"/>
        <w:autoSpaceDE w:val="0"/>
        <w:autoSpaceDN w:val="0"/>
        <w:adjustRightInd w:val="0"/>
        <w:ind w:left="4200" w:right="-273" w:firstLine="620"/>
      </w:pPr>
      <w:r w:rsidRPr="00D8192A">
        <w:rPr>
          <w:noProof/>
          <w:lang w:eastAsia="lt-LT"/>
        </w:rPr>
        <w:drawing>
          <wp:inline distT="0" distB="0" distL="0" distR="0" wp14:anchorId="331F431D" wp14:editId="515E6EB3">
            <wp:extent cx="676275" cy="66675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9F41EF" w14:textId="77777777" w:rsidR="00D53FA1" w:rsidRPr="00D8192A" w:rsidRDefault="00D53FA1" w:rsidP="00D53FA1">
      <w:pPr>
        <w:overflowPunct w:val="0"/>
        <w:autoSpaceDE w:val="0"/>
        <w:autoSpaceDN w:val="0"/>
        <w:adjustRightInd w:val="0"/>
        <w:ind w:firstLine="840"/>
        <w:jc w:val="center"/>
      </w:pPr>
    </w:p>
    <w:p w14:paraId="4CB1670F" w14:textId="77777777" w:rsidR="00D53FA1" w:rsidRPr="00D8192A" w:rsidRDefault="00D53FA1" w:rsidP="00D53FA1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</w:rPr>
      </w:pPr>
      <w:r w:rsidRPr="00D8192A">
        <w:rPr>
          <w:b/>
        </w:rPr>
        <w:t>ANYKŠČIŲ RAJONO SAVIVALDYBĖS</w:t>
      </w:r>
    </w:p>
    <w:p w14:paraId="4CCB803E" w14:textId="77777777" w:rsidR="00D53FA1" w:rsidRPr="00D8192A" w:rsidRDefault="00D53FA1" w:rsidP="00D53FA1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</w:rPr>
      </w:pPr>
      <w:r w:rsidRPr="00D8192A">
        <w:rPr>
          <w:b/>
        </w:rPr>
        <w:t>TARYBA</w:t>
      </w:r>
    </w:p>
    <w:p w14:paraId="3603A38A" w14:textId="77777777" w:rsidR="00D53FA1" w:rsidRPr="00D8192A" w:rsidRDefault="00D53FA1" w:rsidP="00D53FA1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</w:rPr>
      </w:pPr>
    </w:p>
    <w:p w14:paraId="44A5B6E1" w14:textId="2F7B490C" w:rsidR="00D53FA1" w:rsidRPr="00D8192A" w:rsidRDefault="00D53FA1" w:rsidP="00D53FA1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</w:rPr>
      </w:pPr>
      <w:r w:rsidRPr="00D8192A">
        <w:rPr>
          <w:b/>
        </w:rPr>
        <w:t>SPRENDIMAS</w:t>
      </w:r>
    </w:p>
    <w:p w14:paraId="2465B619" w14:textId="764446DC" w:rsidR="00D53FA1" w:rsidRPr="00D8192A" w:rsidRDefault="00D53FA1" w:rsidP="00D53FA1">
      <w:pPr>
        <w:jc w:val="center"/>
        <w:rPr>
          <w:b/>
          <w:caps/>
        </w:rPr>
      </w:pPr>
      <w:r w:rsidRPr="00D8192A">
        <w:rPr>
          <w:b/>
          <w:caps/>
        </w:rPr>
        <w:t>DĖL ANYKŠČIŲ RAJONO SAVIVALDYBĖS TARYBOS 202</w:t>
      </w:r>
      <w:r w:rsidR="003E0DE1">
        <w:rPr>
          <w:b/>
          <w:caps/>
        </w:rPr>
        <w:t>3</w:t>
      </w:r>
      <w:r w:rsidRPr="00D8192A">
        <w:rPr>
          <w:b/>
          <w:caps/>
        </w:rPr>
        <w:t xml:space="preserve"> M. VASARIO </w:t>
      </w:r>
      <w:r w:rsidR="0088308E">
        <w:rPr>
          <w:b/>
          <w:caps/>
        </w:rPr>
        <w:t>23</w:t>
      </w:r>
      <w:r w:rsidRPr="00D8192A">
        <w:rPr>
          <w:b/>
          <w:caps/>
        </w:rPr>
        <w:t xml:space="preserve"> D. SPRENDIMO NR. 1-TS-4</w:t>
      </w:r>
      <w:r w:rsidR="003E0DE1">
        <w:rPr>
          <w:b/>
          <w:caps/>
        </w:rPr>
        <w:t>0</w:t>
      </w:r>
      <w:r w:rsidRPr="00D8192A">
        <w:rPr>
          <w:b/>
          <w:caps/>
        </w:rPr>
        <w:t xml:space="preserve"> „DĖL ANYKŠČIŲ RAJONO SAVIVALDYBĖS APLINKOS APSAUGOS RĖMIMO SPECIALIOSIOS PROGRAMOS 202</w:t>
      </w:r>
      <w:r w:rsidR="003E0DE1">
        <w:rPr>
          <w:b/>
          <w:caps/>
        </w:rPr>
        <w:t>3</w:t>
      </w:r>
      <w:r w:rsidRPr="00D8192A">
        <w:rPr>
          <w:b/>
          <w:caps/>
        </w:rPr>
        <w:t xml:space="preserve"> M. PRIEMONIŲ PATVIRTINIMO“ PAKEITIMO</w:t>
      </w:r>
    </w:p>
    <w:p w14:paraId="6D07A72F" w14:textId="77777777" w:rsidR="00D53FA1" w:rsidRPr="00D8192A" w:rsidRDefault="00D53FA1" w:rsidP="00D53FA1">
      <w:pPr>
        <w:overflowPunct w:val="0"/>
        <w:autoSpaceDE w:val="0"/>
        <w:autoSpaceDN w:val="0"/>
        <w:adjustRightInd w:val="0"/>
        <w:ind w:right="283"/>
        <w:rPr>
          <w:b/>
        </w:rPr>
      </w:pPr>
    </w:p>
    <w:p w14:paraId="59A5A890" w14:textId="48FAC119" w:rsidR="00D53FA1" w:rsidRPr="00D8192A" w:rsidRDefault="00000000" w:rsidP="00D53FA1">
      <w:pPr>
        <w:overflowPunct w:val="0"/>
        <w:autoSpaceDE w:val="0"/>
        <w:autoSpaceDN w:val="0"/>
        <w:adjustRightInd w:val="0"/>
        <w:ind w:right="283" w:firstLine="840"/>
        <w:jc w:val="center"/>
      </w:pPr>
      <w:fldSimple w:instr=" FILLIN &quot;data&quot; \* MERGEFORMAT ">
        <w:r w:rsidR="001B343F" w:rsidRPr="00D8192A">
          <w:t>202</w:t>
        </w:r>
        <w:r w:rsidR="003E0DE1">
          <w:t>3</w:t>
        </w:r>
        <w:r w:rsidR="001B343F" w:rsidRPr="00D8192A">
          <w:t xml:space="preserve"> m.  </w:t>
        </w:r>
        <w:r w:rsidR="0088308E">
          <w:t>l</w:t>
        </w:r>
        <w:r w:rsidR="00C46B32">
          <w:t>apkričio</w:t>
        </w:r>
        <w:r w:rsidR="001B343F">
          <w:t xml:space="preserve">     </w:t>
        </w:r>
        <w:r w:rsidR="001B343F" w:rsidRPr="00D8192A">
          <w:t>d.</w:t>
        </w:r>
      </w:fldSimple>
      <w:r w:rsidR="00B95ADE">
        <w:t xml:space="preserve"> </w:t>
      </w:r>
      <w:r w:rsidR="00D53FA1" w:rsidRPr="00D8192A">
        <w:t>Nr. 1-T</w:t>
      </w:r>
      <w:r w:rsidR="00D53FA1">
        <w:t>-</w:t>
      </w:r>
      <w:r w:rsidR="00D53FA1" w:rsidRPr="00D8192A">
        <w:rPr>
          <w:highlight w:val="yellow"/>
        </w:rPr>
        <w:fldChar w:fldCharType="begin"/>
      </w:r>
      <w:r w:rsidR="00D53FA1" w:rsidRPr="00D8192A">
        <w:rPr>
          <w:highlight w:val="yellow"/>
        </w:rPr>
        <w:instrText xml:space="preserve"> FILLIN "indeksas" \* MERGEFORMAT </w:instrText>
      </w:r>
      <w:r w:rsidR="00D53FA1" w:rsidRPr="00D8192A">
        <w:rPr>
          <w:highlight w:val="yellow"/>
        </w:rPr>
        <w:fldChar w:fldCharType="end"/>
      </w:r>
    </w:p>
    <w:p w14:paraId="477846F8" w14:textId="1E2F2EC0" w:rsidR="00F42201" w:rsidRDefault="00D53FA1" w:rsidP="00F42201">
      <w:pPr>
        <w:overflowPunct w:val="0"/>
        <w:autoSpaceDE w:val="0"/>
        <w:autoSpaceDN w:val="0"/>
        <w:adjustRightInd w:val="0"/>
        <w:ind w:right="283" w:firstLine="840"/>
        <w:jc w:val="center"/>
      </w:pPr>
      <w:r w:rsidRPr="00D8192A">
        <w:t>Anykščiai</w:t>
      </w:r>
    </w:p>
    <w:p w14:paraId="13213500" w14:textId="77777777" w:rsidR="00F42201" w:rsidRDefault="00F42201" w:rsidP="00F42201">
      <w:pPr>
        <w:overflowPunct w:val="0"/>
        <w:autoSpaceDE w:val="0"/>
        <w:autoSpaceDN w:val="0"/>
        <w:adjustRightInd w:val="0"/>
        <w:ind w:right="283" w:firstLine="840"/>
        <w:jc w:val="center"/>
      </w:pPr>
    </w:p>
    <w:p w14:paraId="457A977F" w14:textId="47A76A42" w:rsidR="00F42201" w:rsidRPr="00F42201" w:rsidRDefault="00F42201" w:rsidP="00EC2E05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</w:pPr>
      <w:r w:rsidRPr="00F42201">
        <w:t>Vadovaudamasi Lietuvos Respublikos vietos savivaldos įstatymo 15 straipsnio 4 dalimi</w:t>
      </w:r>
      <w:r w:rsidR="00C53079">
        <w:t>,</w:t>
      </w:r>
      <w:r w:rsidRPr="00F42201">
        <w:t xml:space="preserve">  Lietuvos Respublikos savivaldybių aplinkos apsaugos rėmimo specialiosios programos įstatymo 2 straipsnio 3 dalimi ir atsižvelgdama į sutaupytas lėšas bei išk</w:t>
      </w:r>
      <w:r w:rsidR="00BA439C">
        <w:t>i</w:t>
      </w:r>
      <w:r w:rsidRPr="00F42201">
        <w:t>lusį poreiktį atli</w:t>
      </w:r>
      <w:r w:rsidR="00BA439C">
        <w:t>kt</w:t>
      </w:r>
      <w:r w:rsidRPr="00F42201">
        <w:t xml:space="preserve">i Elmės šešiakiamienio ąžuolo priežiūros darbus, Anykščių rajono savivaldybės taryba n u s p r e n d ž i a: </w:t>
      </w:r>
    </w:p>
    <w:p w14:paraId="33DE0AEC" w14:textId="77777777" w:rsidR="00F42201" w:rsidRDefault="00C84282" w:rsidP="00EC2E05">
      <w:pPr>
        <w:spacing w:line="360" w:lineRule="auto"/>
        <w:ind w:firstLine="720"/>
        <w:jc w:val="both"/>
      </w:pPr>
      <w:r w:rsidRPr="00D8192A">
        <w:t>Pakeisti Anykščių rajono savivaldybės aplinkos apsaugos rėmimo specialiosios</w:t>
      </w:r>
      <w:r w:rsidR="00F42201">
        <w:t xml:space="preserve"> </w:t>
      </w:r>
      <w:r w:rsidRPr="00D8192A">
        <w:t>programos</w:t>
      </w:r>
    </w:p>
    <w:p w14:paraId="04C1CF10" w14:textId="1F0FF8F0" w:rsidR="00C84282" w:rsidRDefault="00C84282" w:rsidP="00EC2E05">
      <w:pPr>
        <w:spacing w:line="360" w:lineRule="auto"/>
        <w:ind w:firstLine="720"/>
        <w:jc w:val="both"/>
      </w:pPr>
      <w:r w:rsidRPr="00D8192A">
        <w:t>202</w:t>
      </w:r>
      <w:r>
        <w:t>3</w:t>
      </w:r>
      <w:r w:rsidRPr="00D8192A">
        <w:t xml:space="preserve"> m. priemon</w:t>
      </w:r>
      <w:r>
        <w:t>es</w:t>
      </w:r>
      <w:r w:rsidRPr="00D8192A">
        <w:t>, patvirtint</w:t>
      </w:r>
      <w:r>
        <w:t>as</w:t>
      </w:r>
      <w:r w:rsidRPr="00D8192A">
        <w:t xml:space="preserve"> Anykščių rajono savivaldybės tarybos 202</w:t>
      </w:r>
      <w:r>
        <w:t>3</w:t>
      </w:r>
      <w:r w:rsidRPr="00D8192A">
        <w:t xml:space="preserve"> m. vasario </w:t>
      </w:r>
      <w:r>
        <w:t>23</w:t>
      </w:r>
      <w:r w:rsidRPr="00D8192A">
        <w:t xml:space="preserve"> d. sprendimu Nr. 1-TS-4</w:t>
      </w:r>
      <w:r>
        <w:t>0</w:t>
      </w:r>
      <w:r w:rsidRPr="00D8192A">
        <w:t xml:space="preserve"> „Dėl Anykščių rajono savivaldybės aplinkos apsaugos rėmimo specialiosios programos 202</w:t>
      </w:r>
      <w:r>
        <w:t>3</w:t>
      </w:r>
      <w:r w:rsidRPr="00D8192A">
        <w:t xml:space="preserve"> m. priemonių patvirtinimo“</w:t>
      </w:r>
      <w:r>
        <w:t>:</w:t>
      </w:r>
    </w:p>
    <w:p w14:paraId="7045A4AE" w14:textId="20289B22" w:rsidR="00C84282" w:rsidRPr="00E800CE" w:rsidRDefault="00C84282" w:rsidP="00E800CE">
      <w:pPr>
        <w:pStyle w:val="Sraopastraipa"/>
        <w:numPr>
          <w:ilvl w:val="0"/>
          <w:numId w:val="3"/>
        </w:numPr>
        <w:shd w:val="clear" w:color="auto" w:fill="FFFFFF"/>
        <w:spacing w:line="360" w:lineRule="auto"/>
        <w:ind w:left="0" w:firstLine="720"/>
        <w:jc w:val="both"/>
        <w:rPr>
          <w:rFonts w:ascii="Calibri" w:hAnsi="Calibri" w:cs="Calibri"/>
          <w:color w:val="212529"/>
          <w:sz w:val="22"/>
          <w:szCs w:val="22"/>
          <w:lang w:eastAsia="lt-LT"/>
        </w:rPr>
      </w:pPr>
      <w:r w:rsidRPr="00EC2E05">
        <w:rPr>
          <w:color w:val="212529"/>
          <w:lang w:eastAsia="lt-LT"/>
        </w:rPr>
        <w:t>Lentelėje „IŠLAIDOS“ priemonių grupėje „</w:t>
      </w:r>
      <w:r w:rsidRPr="00EC2E05">
        <w:rPr>
          <w:bCs/>
          <w:i/>
          <w:iCs/>
          <w:color w:val="212529"/>
          <w:lang w:eastAsia="lt-LT"/>
        </w:rPr>
        <w:t>III Kitoms aplinkos apsaugos priemonėms</w:t>
      </w:r>
      <w:r w:rsidRPr="00EC2E05">
        <w:rPr>
          <w:color w:val="212529"/>
          <w:lang w:eastAsia="lt-LT"/>
        </w:rPr>
        <w:t>“</w:t>
      </w:r>
      <w:r w:rsidR="00E800CE">
        <w:rPr>
          <w:color w:val="212529"/>
          <w:lang w:eastAsia="lt-LT"/>
        </w:rPr>
        <w:t xml:space="preserve"> </w:t>
      </w:r>
      <w:r w:rsidRPr="00E800CE">
        <w:rPr>
          <w:color w:val="212529"/>
          <w:lang w:eastAsia="lt-LT"/>
        </w:rPr>
        <w:t>priemonių pogrupyje</w:t>
      </w:r>
      <w:r w:rsidRPr="00E800CE">
        <w:rPr>
          <w:i/>
          <w:iCs/>
          <w:color w:val="000000"/>
          <w:lang w:eastAsia="lt-LT"/>
        </w:rPr>
        <w:t> „III a. Aplinkos kokybės gerinimo ir aplinkos apsaugos priemonės:“</w:t>
      </w:r>
      <w:r w:rsidRPr="00E800CE">
        <w:rPr>
          <w:color w:val="212529"/>
          <w:lang w:eastAsia="lt-LT"/>
        </w:rPr>
        <w:t> pakeisti 3 punktu  pažymėtą priemonę ir ją išdėstyti taip:</w:t>
      </w:r>
    </w:p>
    <w:p w14:paraId="3ACBAB16" w14:textId="77777777" w:rsidR="00C84282" w:rsidRPr="00B52A4D" w:rsidRDefault="00C84282" w:rsidP="00C84282">
      <w:pPr>
        <w:shd w:val="clear" w:color="auto" w:fill="FFFFFF"/>
        <w:ind w:right="333"/>
        <w:jc w:val="both"/>
        <w:rPr>
          <w:rFonts w:ascii="Calibri" w:hAnsi="Calibri" w:cs="Calibri"/>
          <w:color w:val="212529"/>
          <w:sz w:val="22"/>
          <w:szCs w:val="22"/>
          <w:lang w:eastAsia="lt-LT"/>
        </w:rPr>
      </w:pPr>
    </w:p>
    <w:tbl>
      <w:tblPr>
        <w:tblW w:w="9660" w:type="dxa"/>
        <w:tblInd w:w="-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0"/>
        <w:gridCol w:w="6927"/>
        <w:gridCol w:w="2123"/>
      </w:tblGrid>
      <w:tr w:rsidR="00C84282" w:rsidRPr="00B52A4D" w14:paraId="67FCDB64" w14:textId="77777777" w:rsidTr="00C84282"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F38D8" w14:textId="77777777" w:rsidR="00C84282" w:rsidRPr="00B52A4D" w:rsidRDefault="00C84282" w:rsidP="00DB2FAB">
            <w:pPr>
              <w:jc w:val="center"/>
              <w:rPr>
                <w:rFonts w:ascii="Calibri" w:hAnsi="Calibri" w:cs="Calibri"/>
                <w:color w:val="212529"/>
                <w:sz w:val="22"/>
                <w:szCs w:val="22"/>
                <w:lang w:eastAsia="lt-LT"/>
              </w:rPr>
            </w:pPr>
            <w:r>
              <w:rPr>
                <w:color w:val="212529"/>
                <w:lang w:eastAsia="lt-LT"/>
              </w:rPr>
              <w:t>3</w:t>
            </w:r>
            <w:r w:rsidRPr="00B52A4D">
              <w:rPr>
                <w:color w:val="212529"/>
                <w:lang w:eastAsia="lt-LT"/>
              </w:rPr>
              <w:t>.</w:t>
            </w:r>
          </w:p>
        </w:tc>
        <w:tc>
          <w:tcPr>
            <w:tcW w:w="69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E485BE" w14:textId="77777777" w:rsidR="00C84282" w:rsidRPr="00B52A4D" w:rsidRDefault="00C84282" w:rsidP="00DB2FAB">
            <w:pPr>
              <w:rPr>
                <w:rFonts w:ascii="Calibri" w:hAnsi="Calibri" w:cs="Calibri"/>
                <w:color w:val="212529"/>
                <w:sz w:val="22"/>
                <w:szCs w:val="22"/>
                <w:lang w:eastAsia="lt-LT"/>
              </w:rPr>
            </w:pPr>
            <w:r w:rsidRPr="008552FB">
              <w:rPr>
                <w:color w:val="000000"/>
              </w:rPr>
              <w:t>Saugomų teritorijų tvarkymo darbai</w:t>
            </w:r>
          </w:p>
        </w:tc>
        <w:tc>
          <w:tcPr>
            <w:tcW w:w="21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EBAA9C" w14:textId="68C826E9" w:rsidR="00C84282" w:rsidRPr="00C84282" w:rsidRDefault="00C84282" w:rsidP="00C84282">
            <w:pPr>
              <w:rPr>
                <w:rFonts w:ascii="Calibri" w:hAnsi="Calibri" w:cs="Calibri"/>
                <w:b/>
                <w:strike/>
                <w:color w:val="212529"/>
                <w:sz w:val="22"/>
                <w:szCs w:val="22"/>
                <w:lang w:eastAsia="lt-LT"/>
              </w:rPr>
            </w:pPr>
            <w:r w:rsidRPr="006826D8">
              <w:rPr>
                <w:strike/>
                <w:color w:val="212529"/>
                <w:lang w:eastAsia="lt-LT"/>
              </w:rPr>
              <w:t>10 000</w:t>
            </w:r>
            <w:r w:rsidRPr="00C84282">
              <w:rPr>
                <w:color w:val="212529"/>
                <w:lang w:eastAsia="lt-LT"/>
              </w:rPr>
              <w:t xml:space="preserve">  </w:t>
            </w:r>
            <w:r>
              <w:rPr>
                <w:color w:val="212529"/>
                <w:lang w:eastAsia="lt-LT"/>
              </w:rPr>
              <w:t xml:space="preserve">    </w:t>
            </w:r>
            <w:r w:rsidRPr="006826D8">
              <w:rPr>
                <w:b/>
                <w:color w:val="212529"/>
                <w:lang w:eastAsia="lt-LT"/>
              </w:rPr>
              <w:t>8 809</w:t>
            </w:r>
          </w:p>
        </w:tc>
      </w:tr>
    </w:tbl>
    <w:p w14:paraId="6A79786C" w14:textId="77777777" w:rsidR="00C84282" w:rsidRDefault="00C84282" w:rsidP="00C84282">
      <w:pPr>
        <w:ind w:right="283"/>
        <w:jc w:val="both"/>
      </w:pPr>
    </w:p>
    <w:p w14:paraId="510DB30E" w14:textId="77777777" w:rsidR="00C84282" w:rsidRPr="0056310D" w:rsidRDefault="00C84282" w:rsidP="00EC2E05">
      <w:pPr>
        <w:pStyle w:val="Sraopastraipa"/>
        <w:numPr>
          <w:ilvl w:val="0"/>
          <w:numId w:val="3"/>
        </w:numPr>
        <w:shd w:val="clear" w:color="auto" w:fill="FFFFFF"/>
        <w:spacing w:line="360" w:lineRule="auto"/>
        <w:ind w:left="0" w:firstLine="720"/>
        <w:jc w:val="both"/>
        <w:rPr>
          <w:rFonts w:ascii="Calibri" w:hAnsi="Calibri" w:cs="Calibri"/>
          <w:color w:val="212529"/>
          <w:sz w:val="22"/>
          <w:szCs w:val="22"/>
          <w:lang w:eastAsia="lt-LT"/>
        </w:rPr>
      </w:pPr>
      <w:r w:rsidRPr="00B52A4D">
        <w:rPr>
          <w:color w:val="212529"/>
          <w:lang w:eastAsia="lt-LT"/>
        </w:rPr>
        <w:t>Lentelėje „IŠLAIDOS“ priemonių grupėje</w:t>
      </w:r>
      <w:r>
        <w:rPr>
          <w:color w:val="212529"/>
          <w:lang w:eastAsia="lt-LT"/>
        </w:rPr>
        <w:t xml:space="preserve"> </w:t>
      </w:r>
      <w:r w:rsidRPr="00B52A4D">
        <w:rPr>
          <w:color w:val="212529"/>
          <w:lang w:eastAsia="lt-LT"/>
        </w:rPr>
        <w:t>„</w:t>
      </w:r>
      <w:r w:rsidRPr="00B52A4D">
        <w:rPr>
          <w:bCs/>
          <w:i/>
          <w:iCs/>
          <w:color w:val="212529"/>
          <w:lang w:eastAsia="lt-LT"/>
        </w:rPr>
        <w:t>III Kitoms aplinkos apsaugos priemonėms</w:t>
      </w:r>
      <w:r w:rsidRPr="00B52A4D">
        <w:rPr>
          <w:color w:val="212529"/>
          <w:lang w:eastAsia="lt-LT"/>
        </w:rPr>
        <w:t>“</w:t>
      </w:r>
      <w:r>
        <w:rPr>
          <w:color w:val="212529"/>
          <w:lang w:eastAsia="lt-LT"/>
        </w:rPr>
        <w:t xml:space="preserve"> </w:t>
      </w:r>
      <w:r w:rsidRPr="0056310D">
        <w:rPr>
          <w:color w:val="212529"/>
          <w:lang w:eastAsia="lt-LT"/>
        </w:rPr>
        <w:t>priemonių pogrupyje</w:t>
      </w:r>
      <w:r w:rsidRPr="0056310D">
        <w:rPr>
          <w:i/>
          <w:iCs/>
          <w:color w:val="000000"/>
          <w:lang w:eastAsia="lt-LT"/>
        </w:rPr>
        <w:t> </w:t>
      </w:r>
      <w:r w:rsidRPr="0056310D">
        <w:rPr>
          <w:color w:val="212529"/>
          <w:lang w:eastAsia="lt-LT"/>
        </w:rPr>
        <w:t xml:space="preserve"> „</w:t>
      </w:r>
      <w:r w:rsidRPr="0056310D">
        <w:rPr>
          <w:i/>
          <w:iCs/>
          <w:color w:val="000000"/>
        </w:rPr>
        <w:t>III f. Želdynų ir želdinių apsaugos, tvarkymo,</w:t>
      </w:r>
      <w:r>
        <w:rPr>
          <w:i/>
          <w:iCs/>
          <w:color w:val="000000"/>
        </w:rPr>
        <w:t xml:space="preserve"> </w:t>
      </w:r>
      <w:r w:rsidRPr="0056310D">
        <w:rPr>
          <w:i/>
          <w:iCs/>
          <w:color w:val="000000"/>
        </w:rPr>
        <w:t xml:space="preserve">būklės stebėsenos, želdynų kūrimo, želdinių veisimo, inventorizacijos priemonės:“ </w:t>
      </w:r>
      <w:r w:rsidRPr="0056310D">
        <w:rPr>
          <w:iCs/>
          <w:color w:val="000000"/>
        </w:rPr>
        <w:t>pakeisti 14 punktu pažymėtą priemonę ir ją išdėstyti taip:</w:t>
      </w:r>
    </w:p>
    <w:p w14:paraId="159B088A" w14:textId="77777777" w:rsidR="00C84282" w:rsidRDefault="00C84282" w:rsidP="00C84282">
      <w:pPr>
        <w:ind w:right="283"/>
        <w:jc w:val="both"/>
      </w:pPr>
    </w:p>
    <w:tbl>
      <w:tblPr>
        <w:tblW w:w="9665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6929"/>
        <w:gridCol w:w="2126"/>
      </w:tblGrid>
      <w:tr w:rsidR="00C84282" w:rsidRPr="0073511B" w14:paraId="170CC125" w14:textId="77777777" w:rsidTr="00C84282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3518C" w14:textId="77777777" w:rsidR="00C84282" w:rsidRPr="00335234" w:rsidRDefault="00C84282" w:rsidP="00DB2FAB">
            <w:pPr>
              <w:jc w:val="center"/>
            </w:pPr>
            <w:r>
              <w:t>14</w:t>
            </w:r>
            <w:r w:rsidRPr="00335234">
              <w:t>.</w:t>
            </w:r>
          </w:p>
        </w:tc>
        <w:tc>
          <w:tcPr>
            <w:tcW w:w="69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C69A2" w14:textId="77777777" w:rsidR="00C84282" w:rsidRPr="00335234" w:rsidRDefault="00C84282" w:rsidP="00DB2FAB">
            <w:pPr>
              <w:rPr>
                <w:color w:val="000000"/>
              </w:rPr>
            </w:pPr>
            <w:r w:rsidRPr="00826E4C">
              <w:t>Želdinių atkuriamosios vertės kompensacijos panaudojimas želdynų atkūrimui ir priežiūrai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D5CC4" w14:textId="67134D06" w:rsidR="00C84282" w:rsidRPr="0073511B" w:rsidRDefault="00C84282" w:rsidP="00C84282">
            <w:r w:rsidRPr="006826D8">
              <w:rPr>
                <w:rFonts w:eastAsia="Arial Unicode MS"/>
                <w:strike/>
              </w:rPr>
              <w:t>10 713</w:t>
            </w:r>
            <w:r>
              <w:rPr>
                <w:rFonts w:eastAsia="Arial Unicode MS"/>
              </w:rPr>
              <w:t xml:space="preserve">     </w:t>
            </w:r>
            <w:r w:rsidRPr="006826D8">
              <w:rPr>
                <w:rFonts w:eastAsia="Arial Unicode MS"/>
                <w:b/>
              </w:rPr>
              <w:t>11 904</w:t>
            </w:r>
          </w:p>
        </w:tc>
      </w:tr>
    </w:tbl>
    <w:p w14:paraId="2896D17E" w14:textId="217C48DC" w:rsidR="002F34AF" w:rsidRDefault="002F34AF" w:rsidP="00EC2E05">
      <w:pPr>
        <w:ind w:right="284"/>
        <w:jc w:val="both"/>
      </w:pPr>
    </w:p>
    <w:p w14:paraId="518A7CBA" w14:textId="77777777" w:rsidR="00CD1AAD" w:rsidRDefault="00CD1AAD" w:rsidP="00D53FA1">
      <w:pPr>
        <w:pStyle w:val="Pagrindinistekstas"/>
        <w:spacing w:line="360" w:lineRule="auto"/>
        <w:ind w:right="283"/>
        <w:rPr>
          <w:sz w:val="24"/>
          <w:szCs w:val="24"/>
        </w:rPr>
      </w:pPr>
    </w:p>
    <w:p w14:paraId="1D5D1EE2" w14:textId="747E0BBF" w:rsidR="00D53FA1" w:rsidRPr="00FD0BA5" w:rsidRDefault="00D53FA1" w:rsidP="00FD0BA5">
      <w:pPr>
        <w:pStyle w:val="Pagrindinistekstas"/>
        <w:spacing w:line="360" w:lineRule="auto"/>
        <w:ind w:right="283"/>
        <w:rPr>
          <w:sz w:val="24"/>
          <w:szCs w:val="24"/>
        </w:rPr>
      </w:pPr>
      <w:r w:rsidRPr="00D8192A">
        <w:rPr>
          <w:sz w:val="24"/>
          <w:szCs w:val="24"/>
        </w:rPr>
        <w:t xml:space="preserve">Meras </w:t>
      </w:r>
      <w:r w:rsidR="00EC2E05">
        <w:rPr>
          <w:sz w:val="24"/>
          <w:szCs w:val="24"/>
        </w:rPr>
        <w:tab/>
      </w:r>
      <w:r w:rsidR="00EC2E05">
        <w:rPr>
          <w:sz w:val="24"/>
          <w:szCs w:val="24"/>
        </w:rPr>
        <w:tab/>
      </w:r>
      <w:r w:rsidR="00EC2E05">
        <w:rPr>
          <w:sz w:val="24"/>
          <w:szCs w:val="24"/>
        </w:rPr>
        <w:tab/>
      </w:r>
      <w:r w:rsidR="00EC2E05">
        <w:rPr>
          <w:sz w:val="24"/>
          <w:szCs w:val="24"/>
        </w:rPr>
        <w:tab/>
      </w:r>
      <w:r w:rsidR="00EC2E05">
        <w:rPr>
          <w:sz w:val="24"/>
          <w:szCs w:val="24"/>
        </w:rPr>
        <w:tab/>
      </w:r>
      <w:r w:rsidR="00EC2E05">
        <w:rPr>
          <w:sz w:val="24"/>
          <w:szCs w:val="24"/>
        </w:rPr>
        <w:tab/>
      </w:r>
      <w:r w:rsidR="00EC2E05">
        <w:rPr>
          <w:sz w:val="24"/>
          <w:szCs w:val="24"/>
        </w:rPr>
        <w:tab/>
      </w:r>
      <w:r w:rsidR="00EC2E05">
        <w:rPr>
          <w:sz w:val="24"/>
          <w:szCs w:val="24"/>
        </w:rPr>
        <w:tab/>
      </w:r>
      <w:r w:rsidR="00EC2E05">
        <w:rPr>
          <w:sz w:val="24"/>
          <w:szCs w:val="24"/>
        </w:rPr>
        <w:tab/>
      </w:r>
      <w:r w:rsidR="00EC2E05">
        <w:rPr>
          <w:sz w:val="24"/>
          <w:szCs w:val="24"/>
        </w:rPr>
        <w:tab/>
      </w:r>
      <w:r w:rsidR="00EC2E05">
        <w:rPr>
          <w:sz w:val="24"/>
          <w:szCs w:val="24"/>
        </w:rPr>
        <w:tab/>
      </w:r>
      <w:r w:rsidR="00835DD6">
        <w:rPr>
          <w:sz w:val="24"/>
          <w:szCs w:val="24"/>
        </w:rPr>
        <w:t>Kęstutis Tubis</w:t>
      </w:r>
    </w:p>
    <w:p w14:paraId="43AC8524" w14:textId="3719184B" w:rsidR="00EA0840" w:rsidRDefault="00D84A49" w:rsidP="00D84A49">
      <w:pPr>
        <w:jc w:val="center"/>
        <w:rPr>
          <w:b/>
          <w:bCs/>
          <w:color w:val="363636"/>
          <w:shd w:val="clear" w:color="auto" w:fill="FFFFFF"/>
        </w:rPr>
      </w:pPr>
      <w:r w:rsidRPr="00D84A49">
        <w:rPr>
          <w:b/>
          <w:bCs/>
          <w:color w:val="363636"/>
          <w:shd w:val="clear" w:color="auto" w:fill="FFFFFF"/>
        </w:rPr>
        <w:lastRenderedPageBreak/>
        <w:t>SAVIVALDYBĖS TARYBOS SPRENDIMO „DĖL ANYKŠČIŲ RAJONO SAVIVALDYBĖS TARYBOS 202</w:t>
      </w:r>
      <w:r w:rsidR="00C84282">
        <w:rPr>
          <w:b/>
          <w:bCs/>
          <w:color w:val="363636"/>
          <w:shd w:val="clear" w:color="auto" w:fill="FFFFFF"/>
        </w:rPr>
        <w:t>3</w:t>
      </w:r>
      <w:r w:rsidRPr="00D84A49">
        <w:rPr>
          <w:b/>
          <w:bCs/>
          <w:color w:val="363636"/>
          <w:shd w:val="clear" w:color="auto" w:fill="FFFFFF"/>
        </w:rPr>
        <w:t xml:space="preserve"> M. VASARIO </w:t>
      </w:r>
      <w:r w:rsidR="008F48A7">
        <w:rPr>
          <w:b/>
          <w:bCs/>
          <w:color w:val="363636"/>
          <w:shd w:val="clear" w:color="auto" w:fill="FFFFFF"/>
        </w:rPr>
        <w:t>23</w:t>
      </w:r>
      <w:r w:rsidRPr="00D84A49">
        <w:rPr>
          <w:b/>
          <w:bCs/>
          <w:color w:val="363636"/>
          <w:shd w:val="clear" w:color="auto" w:fill="FFFFFF"/>
        </w:rPr>
        <w:t xml:space="preserve"> D. SPRENDIMO NR. 1-TS-4</w:t>
      </w:r>
      <w:r w:rsidR="00C84282">
        <w:rPr>
          <w:b/>
          <w:bCs/>
          <w:color w:val="363636"/>
          <w:shd w:val="clear" w:color="auto" w:fill="FFFFFF"/>
        </w:rPr>
        <w:t>0</w:t>
      </w:r>
      <w:r w:rsidRPr="00D84A49">
        <w:rPr>
          <w:b/>
          <w:bCs/>
          <w:color w:val="363636"/>
          <w:shd w:val="clear" w:color="auto" w:fill="FFFFFF"/>
        </w:rPr>
        <w:t xml:space="preserve"> „DĖL ANYKŠČIŲ RAJONO SAVIVALDYBĖS APLINKOS APSAUGOS RĖMIMO SPECIALIOSIOS PROGRAMOS </w:t>
      </w:r>
    </w:p>
    <w:p w14:paraId="0875BDCC" w14:textId="3783D237" w:rsidR="00D84A49" w:rsidRDefault="00D84A49" w:rsidP="00D84A49">
      <w:pPr>
        <w:jc w:val="center"/>
        <w:rPr>
          <w:b/>
          <w:bCs/>
          <w:color w:val="363636"/>
          <w:shd w:val="clear" w:color="auto" w:fill="FFFFFF"/>
        </w:rPr>
      </w:pPr>
      <w:r w:rsidRPr="00D84A49">
        <w:rPr>
          <w:b/>
          <w:bCs/>
          <w:color w:val="363636"/>
          <w:shd w:val="clear" w:color="auto" w:fill="FFFFFF"/>
        </w:rPr>
        <w:t>202</w:t>
      </w:r>
      <w:r w:rsidR="00C84282">
        <w:rPr>
          <w:b/>
          <w:bCs/>
          <w:color w:val="363636"/>
          <w:shd w:val="clear" w:color="auto" w:fill="FFFFFF"/>
        </w:rPr>
        <w:t>3</w:t>
      </w:r>
      <w:r w:rsidRPr="00D84A49">
        <w:rPr>
          <w:b/>
          <w:bCs/>
          <w:color w:val="363636"/>
          <w:shd w:val="clear" w:color="auto" w:fill="FFFFFF"/>
        </w:rPr>
        <w:t xml:space="preserve"> M. PRIEMONIŲ PATVIRTINIMO“ PAKEITIMO“ PROJEKTO </w:t>
      </w:r>
    </w:p>
    <w:p w14:paraId="49F34B92" w14:textId="0C0DCCC8" w:rsidR="00C11CC2" w:rsidRPr="00D84A49" w:rsidRDefault="00D84A49" w:rsidP="00D84A49">
      <w:pPr>
        <w:jc w:val="center"/>
        <w:rPr>
          <w:b/>
          <w:bCs/>
          <w:color w:val="363636"/>
          <w:shd w:val="clear" w:color="auto" w:fill="FFFFFF"/>
        </w:rPr>
      </w:pPr>
      <w:r w:rsidRPr="00D84A49">
        <w:rPr>
          <w:b/>
          <w:bCs/>
          <w:color w:val="363636"/>
          <w:shd w:val="clear" w:color="auto" w:fill="FFFFFF"/>
        </w:rPr>
        <w:t>AIŠKINAMASIS RAŠTAS</w:t>
      </w:r>
    </w:p>
    <w:p w14:paraId="329DE5F1" w14:textId="77777777" w:rsidR="00A422B6" w:rsidRPr="008369A7" w:rsidRDefault="00A422B6" w:rsidP="00C11CC2">
      <w:pPr>
        <w:rPr>
          <w:b/>
        </w:rPr>
      </w:pPr>
    </w:p>
    <w:p w14:paraId="2CA10650" w14:textId="77777777" w:rsidR="00FD5AE3" w:rsidRPr="008369A7" w:rsidRDefault="00FD5AE3" w:rsidP="00FD5AE3">
      <w:pPr>
        <w:tabs>
          <w:tab w:val="left" w:pos="993"/>
        </w:tabs>
        <w:ind w:firstLine="720"/>
        <w:jc w:val="both"/>
        <w:rPr>
          <w:b/>
        </w:rPr>
      </w:pPr>
      <w:r w:rsidRPr="008369A7">
        <w:rPr>
          <w:rFonts w:eastAsia="Calibri"/>
          <w:b/>
        </w:rPr>
        <w:t>1.</w:t>
      </w:r>
      <w:r w:rsidRPr="008369A7">
        <w:rPr>
          <w:rFonts w:eastAsia="Calibri"/>
          <w:b/>
        </w:rPr>
        <w:tab/>
      </w:r>
      <w:r w:rsidRPr="008369A7">
        <w:rPr>
          <w:b/>
        </w:rPr>
        <w:t>Sprendimo projekto tikslai ir uždaviniai.</w:t>
      </w:r>
    </w:p>
    <w:p w14:paraId="7C814864" w14:textId="77777777" w:rsidR="001E097E" w:rsidRDefault="001D3723" w:rsidP="001D3723">
      <w:pPr>
        <w:tabs>
          <w:tab w:val="left" w:pos="993"/>
        </w:tabs>
        <w:ind w:firstLine="720"/>
        <w:jc w:val="both"/>
      </w:pPr>
      <w:r w:rsidRPr="00090431">
        <w:t>Savivaldybės  aplinkos   apsaugos  rėmimo  specialiosios  programos</w:t>
      </w:r>
      <w:r w:rsidR="005C28A3">
        <w:t xml:space="preserve"> (toliau – SAARP)</w:t>
      </w:r>
      <w:r w:rsidRPr="00090431">
        <w:t xml:space="preserve">   pajamos  planuojamos savivaldybės  biudžete,  šios  programos  priemonės  tvirtinamos  Anykščių  rajono  savivaldybės taryboje atskiru sprendimu.</w:t>
      </w:r>
      <w:r w:rsidR="00C84282">
        <w:t xml:space="preserve"> </w:t>
      </w:r>
    </w:p>
    <w:p w14:paraId="0D7F5180" w14:textId="06FC6105" w:rsidR="00EC3366" w:rsidRDefault="001E097E" w:rsidP="00EC3366">
      <w:pPr>
        <w:pStyle w:val="Sraopastraipa"/>
        <w:shd w:val="clear" w:color="auto" w:fill="FFFFFF"/>
        <w:jc w:val="both"/>
      </w:pPr>
      <w:r>
        <w:t xml:space="preserve">2023-09-22 </w:t>
      </w:r>
      <w:r w:rsidR="00DB6B05">
        <w:t xml:space="preserve">Anykščių rajono </w:t>
      </w:r>
      <w:r w:rsidR="00512BD3">
        <w:t>s</w:t>
      </w:r>
      <w:r w:rsidR="00DB6B05">
        <w:t>avivaldybės administracija turėjo atlikti neplanuotus saugotino</w:t>
      </w:r>
    </w:p>
    <w:p w14:paraId="6CBEAC91" w14:textId="69222913" w:rsidR="004A5F4E" w:rsidRDefault="00DB6B05" w:rsidP="00EC3366">
      <w:pPr>
        <w:shd w:val="clear" w:color="auto" w:fill="FFFFFF"/>
        <w:jc w:val="both"/>
      </w:pPr>
      <w:r>
        <w:t xml:space="preserve">želdinio – Elmės šešiakamienio ąžuolo,  priežiūros darbus, kurių poreikis iškilo po įvykusios audros padarinių. </w:t>
      </w:r>
      <w:r w:rsidR="004A5F4E">
        <w:t xml:space="preserve">Todėl </w:t>
      </w:r>
      <w:r w:rsidR="00EC3366">
        <w:t>Anykščių rajono savivaldybės tarybos prašome iš sutaupytų lentelės „Išlaidos“</w:t>
      </w:r>
      <w:r w:rsidR="00EC3366" w:rsidRPr="00EC3366">
        <w:rPr>
          <w:color w:val="212529"/>
          <w:lang w:eastAsia="lt-LT"/>
        </w:rPr>
        <w:t xml:space="preserve"> priemonių grupėje „</w:t>
      </w:r>
      <w:r w:rsidR="00EC3366" w:rsidRPr="00EC3366">
        <w:rPr>
          <w:bCs/>
          <w:i/>
          <w:iCs/>
          <w:color w:val="212529"/>
          <w:lang w:eastAsia="lt-LT"/>
        </w:rPr>
        <w:t>III Kitoms aplinkos apsaugos priemonėms</w:t>
      </w:r>
      <w:r w:rsidR="00EC3366" w:rsidRPr="00EC3366">
        <w:rPr>
          <w:color w:val="212529"/>
          <w:lang w:eastAsia="lt-LT"/>
        </w:rPr>
        <w:t>“</w:t>
      </w:r>
      <w:r w:rsidR="00EC3366">
        <w:t xml:space="preserve"> </w:t>
      </w:r>
      <w:r w:rsidR="00EC3366" w:rsidRPr="00B52A4D">
        <w:rPr>
          <w:color w:val="212529"/>
          <w:lang w:eastAsia="lt-LT"/>
        </w:rPr>
        <w:t>priemonių pogrupyje</w:t>
      </w:r>
      <w:r w:rsidR="00EC3366" w:rsidRPr="00B52A4D">
        <w:rPr>
          <w:i/>
          <w:iCs/>
          <w:color w:val="000000"/>
          <w:lang w:eastAsia="lt-LT"/>
        </w:rPr>
        <w:t> „III a. Aplinkos kokybės gerinimo ir aplinkos apsaugos priemonės:“</w:t>
      </w:r>
      <w:r w:rsidR="00EC3366" w:rsidRPr="00B52A4D">
        <w:rPr>
          <w:color w:val="212529"/>
          <w:lang w:eastAsia="lt-LT"/>
        </w:rPr>
        <w:t xml:space="preserve">  </w:t>
      </w:r>
      <w:r w:rsidR="00EC3366">
        <w:rPr>
          <w:color w:val="212529"/>
          <w:lang w:eastAsia="lt-LT"/>
        </w:rPr>
        <w:t>3</w:t>
      </w:r>
      <w:r w:rsidR="00EC3366" w:rsidRPr="00B52A4D">
        <w:rPr>
          <w:color w:val="212529"/>
          <w:lang w:eastAsia="lt-LT"/>
        </w:rPr>
        <w:t xml:space="preserve"> punktu  pažymėt</w:t>
      </w:r>
      <w:r w:rsidR="00EC3366">
        <w:rPr>
          <w:color w:val="212529"/>
          <w:lang w:eastAsia="lt-LT"/>
        </w:rPr>
        <w:t>os</w:t>
      </w:r>
      <w:r w:rsidR="00EC3366" w:rsidRPr="00B52A4D">
        <w:rPr>
          <w:color w:val="212529"/>
          <w:lang w:eastAsia="lt-LT"/>
        </w:rPr>
        <w:t xml:space="preserve"> priemon</w:t>
      </w:r>
      <w:r w:rsidR="00EC3366">
        <w:rPr>
          <w:color w:val="212529"/>
          <w:lang w:eastAsia="lt-LT"/>
        </w:rPr>
        <w:t>ės „</w:t>
      </w:r>
      <w:r w:rsidR="00EC3366" w:rsidRPr="00453924">
        <w:rPr>
          <w:i/>
          <w:color w:val="000000"/>
        </w:rPr>
        <w:t>Saugomų teritorijų tvarkymo darbai“</w:t>
      </w:r>
      <w:r w:rsidR="00EC3366">
        <w:rPr>
          <w:color w:val="000000"/>
        </w:rPr>
        <w:t xml:space="preserve"> skirtų lėšų 1191 Eur perkelti į </w:t>
      </w:r>
      <w:r w:rsidR="00EC3366">
        <w:t>lentelės „Išlaidos“</w:t>
      </w:r>
      <w:r w:rsidR="00EC3366" w:rsidRPr="00EC3366">
        <w:rPr>
          <w:color w:val="212529"/>
          <w:lang w:eastAsia="lt-LT"/>
        </w:rPr>
        <w:t xml:space="preserve"> priemonių grup</w:t>
      </w:r>
      <w:r w:rsidR="00EC3366">
        <w:rPr>
          <w:color w:val="212529"/>
          <w:lang w:eastAsia="lt-LT"/>
        </w:rPr>
        <w:t>ę</w:t>
      </w:r>
      <w:r w:rsidR="00EC3366" w:rsidRPr="00EC3366">
        <w:rPr>
          <w:color w:val="212529"/>
          <w:lang w:eastAsia="lt-LT"/>
        </w:rPr>
        <w:t xml:space="preserve"> „</w:t>
      </w:r>
      <w:r w:rsidR="00EC3366" w:rsidRPr="00EC3366">
        <w:rPr>
          <w:bCs/>
          <w:i/>
          <w:iCs/>
          <w:color w:val="212529"/>
          <w:lang w:eastAsia="lt-LT"/>
        </w:rPr>
        <w:t>III Kitoms aplinkos apsaugos priemonėms</w:t>
      </w:r>
      <w:r w:rsidR="00EC3366" w:rsidRPr="00EC3366">
        <w:rPr>
          <w:color w:val="212529"/>
          <w:lang w:eastAsia="lt-LT"/>
        </w:rPr>
        <w:t>“</w:t>
      </w:r>
      <w:r w:rsidR="00EC3366">
        <w:t xml:space="preserve"> </w:t>
      </w:r>
      <w:r w:rsidR="00EC3366" w:rsidRPr="00B52A4D">
        <w:rPr>
          <w:color w:val="212529"/>
          <w:lang w:eastAsia="lt-LT"/>
        </w:rPr>
        <w:t>priemonių pogrup</w:t>
      </w:r>
      <w:r w:rsidR="00EC3366">
        <w:rPr>
          <w:color w:val="212529"/>
          <w:lang w:eastAsia="lt-LT"/>
        </w:rPr>
        <w:t>į</w:t>
      </w:r>
      <w:r w:rsidR="00EC3366" w:rsidRPr="00B52A4D">
        <w:rPr>
          <w:i/>
          <w:iCs/>
          <w:color w:val="000000"/>
          <w:lang w:eastAsia="lt-LT"/>
        </w:rPr>
        <w:t> </w:t>
      </w:r>
      <w:r w:rsidR="00EC3366">
        <w:rPr>
          <w:i/>
          <w:iCs/>
          <w:color w:val="000000"/>
          <w:lang w:eastAsia="lt-LT"/>
        </w:rPr>
        <w:t>„</w:t>
      </w:r>
      <w:r w:rsidR="00EC3366" w:rsidRPr="0056310D">
        <w:rPr>
          <w:i/>
          <w:iCs/>
          <w:color w:val="000000"/>
        </w:rPr>
        <w:t>III f. Želdynų ir želdinių apsaugos, tvarkymo,</w:t>
      </w:r>
      <w:r w:rsidR="00EC3366">
        <w:rPr>
          <w:i/>
          <w:iCs/>
          <w:color w:val="000000"/>
        </w:rPr>
        <w:t xml:space="preserve"> </w:t>
      </w:r>
      <w:r w:rsidR="00EC3366" w:rsidRPr="0056310D">
        <w:rPr>
          <w:i/>
          <w:iCs/>
          <w:color w:val="000000"/>
        </w:rPr>
        <w:t xml:space="preserve">būklės stebėsenos, želdynų kūrimo, želdinių veisimo, inventorizacijos priemonės:“ </w:t>
      </w:r>
      <w:r w:rsidR="00EC3366" w:rsidRPr="00B52A4D">
        <w:rPr>
          <w:color w:val="212529"/>
          <w:lang w:eastAsia="lt-LT"/>
        </w:rPr>
        <w:t xml:space="preserve"> </w:t>
      </w:r>
      <w:r w:rsidR="00EC3366">
        <w:rPr>
          <w:color w:val="212529"/>
          <w:lang w:eastAsia="lt-LT"/>
        </w:rPr>
        <w:t>14</w:t>
      </w:r>
      <w:r w:rsidR="00EC3366" w:rsidRPr="00B52A4D">
        <w:rPr>
          <w:color w:val="212529"/>
          <w:lang w:eastAsia="lt-LT"/>
        </w:rPr>
        <w:t xml:space="preserve"> punktu  pažymėt</w:t>
      </w:r>
      <w:r w:rsidR="00EC3366">
        <w:rPr>
          <w:color w:val="212529"/>
          <w:lang w:eastAsia="lt-LT"/>
        </w:rPr>
        <w:t>ą</w:t>
      </w:r>
      <w:r w:rsidR="00EC3366" w:rsidRPr="00B52A4D">
        <w:rPr>
          <w:color w:val="212529"/>
          <w:lang w:eastAsia="lt-LT"/>
        </w:rPr>
        <w:t xml:space="preserve"> priemon</w:t>
      </w:r>
      <w:r w:rsidR="00EC3366">
        <w:rPr>
          <w:color w:val="212529"/>
          <w:lang w:eastAsia="lt-LT"/>
        </w:rPr>
        <w:t>ę</w:t>
      </w:r>
      <w:r w:rsidR="00EC3366" w:rsidRPr="00B52A4D">
        <w:rPr>
          <w:color w:val="212529"/>
          <w:lang w:eastAsia="lt-LT"/>
        </w:rPr>
        <w:t xml:space="preserve"> </w:t>
      </w:r>
      <w:r w:rsidR="00EC3366" w:rsidRPr="00006BCC">
        <w:rPr>
          <w:i/>
          <w:color w:val="212529"/>
          <w:lang w:eastAsia="lt-LT"/>
        </w:rPr>
        <w:t>„</w:t>
      </w:r>
      <w:r w:rsidR="00EC3366" w:rsidRPr="00006BCC">
        <w:rPr>
          <w:i/>
        </w:rPr>
        <w:t>Želdinių atkuriamosios vertės kompensacijos panaudojimas želdynų atkūrimui ir priežiūrai“</w:t>
      </w:r>
      <w:r w:rsidR="00EC3366">
        <w:t>.</w:t>
      </w:r>
    </w:p>
    <w:p w14:paraId="01AAB4D7" w14:textId="73733715" w:rsidR="00984AD8" w:rsidRDefault="00984AD8" w:rsidP="001B1023">
      <w:pPr>
        <w:ind w:firstLine="720"/>
        <w:jc w:val="both"/>
      </w:pPr>
      <w:r>
        <w:t xml:space="preserve">Planuotos ir </w:t>
      </w:r>
      <w:r w:rsidR="005C28A3">
        <w:t xml:space="preserve">šiuo sprendimo projektu </w:t>
      </w:r>
      <w:r>
        <w:t>Tarybai siūlomos skirti lėšų sumos numatytoms priemonėms pateiktos projekto lyginamajame variante.</w:t>
      </w:r>
      <w:r w:rsidR="00B06B1C">
        <w:t xml:space="preserve"> </w:t>
      </w:r>
      <w:r w:rsidR="00816374">
        <w:t>Nauju priemonių ne</w:t>
      </w:r>
      <w:r w:rsidR="007F6738">
        <w:t>tvirtiname.</w:t>
      </w:r>
    </w:p>
    <w:p w14:paraId="03BEBE2E" w14:textId="77777777" w:rsidR="00FD5AE3" w:rsidRPr="008369A7" w:rsidRDefault="00FD5AE3" w:rsidP="00FD5AE3">
      <w:pPr>
        <w:tabs>
          <w:tab w:val="left" w:pos="993"/>
        </w:tabs>
        <w:ind w:firstLine="720"/>
        <w:jc w:val="both"/>
        <w:rPr>
          <w:b/>
        </w:rPr>
      </w:pPr>
      <w:r w:rsidRPr="008369A7">
        <w:rPr>
          <w:rFonts w:eastAsia="Calibri"/>
          <w:b/>
        </w:rPr>
        <w:t>2.</w:t>
      </w:r>
      <w:r w:rsidRPr="008369A7">
        <w:rPr>
          <w:rFonts w:eastAsia="Calibri"/>
          <w:b/>
        </w:rPr>
        <w:tab/>
      </w:r>
      <w:r w:rsidRPr="008369A7">
        <w:rPr>
          <w:b/>
        </w:rPr>
        <w:t>Siūlomos teisinio reguliavimo nuostatos ir laukiami rezultatai.</w:t>
      </w:r>
    </w:p>
    <w:p w14:paraId="7CC22188" w14:textId="03CC697A" w:rsidR="005266F9" w:rsidRDefault="00C51ECE" w:rsidP="00FD5AE3">
      <w:pPr>
        <w:ind w:left="709"/>
        <w:jc w:val="both"/>
      </w:pPr>
      <w:r>
        <w:t>K</w:t>
      </w:r>
      <w:r w:rsidRPr="00D8192A">
        <w:t>e</w:t>
      </w:r>
      <w:r w:rsidR="005266F9" w:rsidRPr="00D8192A">
        <w:t>i</w:t>
      </w:r>
      <w:r w:rsidR="005266F9">
        <w:t>čiamo</w:t>
      </w:r>
      <w:r w:rsidR="00C40F63">
        <w:t>s</w:t>
      </w:r>
      <w:r w:rsidRPr="00D8192A">
        <w:t xml:space="preserve"> Anykščių rajono savivaldybės aplinkos apsaugos rėmimo specialiosios</w:t>
      </w:r>
      <w:r>
        <w:t xml:space="preserve"> </w:t>
      </w:r>
      <w:r w:rsidRPr="00D8192A">
        <w:t>programos</w:t>
      </w:r>
    </w:p>
    <w:p w14:paraId="25F3ACE8" w14:textId="15A6E01D" w:rsidR="005266F9" w:rsidRDefault="00C51ECE" w:rsidP="00C51ECE">
      <w:pPr>
        <w:jc w:val="both"/>
      </w:pPr>
      <w:r w:rsidRPr="00D8192A">
        <w:t>202</w:t>
      </w:r>
      <w:r>
        <w:t>3</w:t>
      </w:r>
      <w:r w:rsidR="005266F9">
        <w:t xml:space="preserve"> </w:t>
      </w:r>
      <w:r w:rsidRPr="00D8192A">
        <w:t>m. priemon</w:t>
      </w:r>
      <w:r w:rsidR="005266F9">
        <w:t>ėms skirtos lėšos.</w:t>
      </w:r>
      <w:r w:rsidR="00305A0E">
        <w:t xml:space="preserve"> </w:t>
      </w:r>
      <w:r w:rsidR="009B0151">
        <w:t>Tikimasi iš sutaupytų lėšų apmokėti neplanuotus Anykščių rajono savivaldybės saugotino želdinio – Elmės šešiakiamienio ąžuolo, priežiūros darbus.</w:t>
      </w:r>
    </w:p>
    <w:p w14:paraId="5CC8E042" w14:textId="7B9533DD" w:rsidR="00FD5AE3" w:rsidRPr="005266F9" w:rsidRDefault="00FD5AE3" w:rsidP="005266F9">
      <w:pPr>
        <w:ind w:firstLine="709"/>
        <w:jc w:val="both"/>
      </w:pPr>
      <w:r w:rsidRPr="008369A7">
        <w:rPr>
          <w:b/>
        </w:rPr>
        <w:t>3. Lėšų poreikis ir šaltiniai.</w:t>
      </w:r>
    </w:p>
    <w:p w14:paraId="21502623" w14:textId="06628396" w:rsidR="00FD5AE3" w:rsidRPr="008369A7" w:rsidRDefault="00FD5AE3" w:rsidP="00FD5AE3">
      <w:pPr>
        <w:ind w:left="709"/>
        <w:jc w:val="both"/>
        <w:rPr>
          <w:strike/>
        </w:rPr>
      </w:pPr>
      <w:r w:rsidRPr="008369A7">
        <w:t>N</w:t>
      </w:r>
      <w:r w:rsidR="00D230D3">
        <w:t>urodyta aiškinamojo rašto 1 punkte</w:t>
      </w:r>
      <w:r w:rsidR="00F42201">
        <w:t xml:space="preserve"> bei lyginamąjame sprendimo projekto variante</w:t>
      </w:r>
      <w:r w:rsidRPr="008369A7">
        <w:t>.</w:t>
      </w:r>
    </w:p>
    <w:p w14:paraId="1AD3BE3F" w14:textId="77777777" w:rsidR="00FD5AE3" w:rsidRPr="008369A7" w:rsidRDefault="00FD5AE3" w:rsidP="00FD5AE3">
      <w:pPr>
        <w:ind w:firstLine="720"/>
        <w:jc w:val="both"/>
        <w:rPr>
          <w:b/>
        </w:rPr>
      </w:pPr>
      <w:r w:rsidRPr="008369A7">
        <w:rPr>
          <w:b/>
        </w:rPr>
        <w:t>4. Numatomo teisinio reguliavimo poveikio vertinimo rezultatai, galimos neigiamos priimto sprendimo pasekmės ir kokių priemonių reikėtų imtis, kad tokių pasekmių būtų išvengta.</w:t>
      </w:r>
    </w:p>
    <w:p w14:paraId="48362CD6" w14:textId="77777777" w:rsidR="00FD5AE3" w:rsidRPr="008369A7" w:rsidRDefault="00FD5AE3" w:rsidP="00FD5AE3">
      <w:pPr>
        <w:ind w:firstLine="720"/>
        <w:jc w:val="both"/>
      </w:pPr>
      <w:r>
        <w:t>N</w:t>
      </w:r>
      <w:r w:rsidRPr="004C1823">
        <w:t>umato</w:t>
      </w:r>
      <w:r>
        <w:t>mo teisinio reguliavimo poveikis</w:t>
      </w:r>
      <w:r w:rsidRPr="004C1823">
        <w:t xml:space="preserve"> </w:t>
      </w:r>
      <w:r>
        <w:t xml:space="preserve">nevertinamas. </w:t>
      </w:r>
      <w:r w:rsidRPr="008369A7">
        <w:t>Neigiamų pasekmių nenumatoma.</w:t>
      </w:r>
    </w:p>
    <w:p w14:paraId="6162DF30" w14:textId="77777777" w:rsidR="00FD5AE3" w:rsidRPr="008369A7" w:rsidRDefault="00FD5AE3" w:rsidP="00FD5AE3">
      <w:pPr>
        <w:ind w:firstLine="720"/>
        <w:jc w:val="both"/>
        <w:rPr>
          <w:b/>
        </w:rPr>
      </w:pPr>
      <w:r w:rsidRPr="008369A7">
        <w:rPr>
          <w:b/>
        </w:rPr>
        <w:t>5. Kokius teisės aktus būtina priimti, kokius galiojančius teisės aktus reikia pakeisti ar pripažinti netekusiais galios – kas ir kada juos turėtų priimti.</w:t>
      </w:r>
    </w:p>
    <w:p w14:paraId="134C948D" w14:textId="62B11D81" w:rsidR="00D230D3" w:rsidRDefault="00D230D3" w:rsidP="00FD5AE3">
      <w:pPr>
        <w:ind w:firstLine="720"/>
        <w:jc w:val="both"/>
      </w:pPr>
      <w:r>
        <w:t xml:space="preserve">Šiuo sprendimu būtina pakeisti </w:t>
      </w:r>
      <w:r w:rsidRPr="00F51557">
        <w:rPr>
          <w:noProof/>
        </w:rPr>
        <w:t>Anykščių rajono</w:t>
      </w:r>
      <w:r w:rsidRPr="00F51557">
        <w:t xml:space="preserve"> savivaldybės tarybos 20</w:t>
      </w:r>
      <w:r>
        <w:t>2</w:t>
      </w:r>
      <w:r w:rsidR="00F42201">
        <w:t>3</w:t>
      </w:r>
      <w:r w:rsidRPr="00F51557">
        <w:t xml:space="preserve"> m. vasario </w:t>
      </w:r>
      <w:r w:rsidR="00A21389">
        <w:t>23</w:t>
      </w:r>
      <w:r w:rsidRPr="00F51557">
        <w:t xml:space="preserve"> d. sprendim</w:t>
      </w:r>
      <w:r>
        <w:t>ą</w:t>
      </w:r>
      <w:r w:rsidRPr="00F51557">
        <w:t xml:space="preserve"> Nr. 1-TS-4</w:t>
      </w:r>
      <w:r w:rsidR="00F42201">
        <w:t>0</w:t>
      </w:r>
      <w:r w:rsidRPr="00F51557">
        <w:t xml:space="preserve"> „Dėl </w:t>
      </w:r>
      <w:r w:rsidRPr="00F51557">
        <w:rPr>
          <w:noProof/>
        </w:rPr>
        <w:t>Anykščių rajono</w:t>
      </w:r>
      <w:r w:rsidRPr="00F51557">
        <w:t xml:space="preserve"> savivaldybės aplinkos apsaugos rėmimo specialiosios programos 20</w:t>
      </w:r>
      <w:r>
        <w:t>2</w:t>
      </w:r>
      <w:r w:rsidR="00F42201">
        <w:t>3</w:t>
      </w:r>
      <w:r w:rsidRPr="00F51557">
        <w:t xml:space="preserve"> m. priemonių patvirtinimo“</w:t>
      </w:r>
      <w:r>
        <w:t>.</w:t>
      </w:r>
    </w:p>
    <w:p w14:paraId="43D20E1C" w14:textId="4EB866CD" w:rsidR="00FD5AE3" w:rsidRPr="008369A7" w:rsidRDefault="00FD5AE3" w:rsidP="00FD5AE3">
      <w:pPr>
        <w:ind w:firstLine="720"/>
        <w:jc w:val="both"/>
        <w:rPr>
          <w:b/>
        </w:rPr>
      </w:pPr>
      <w:r w:rsidRPr="008369A7">
        <w:rPr>
          <w:b/>
        </w:rPr>
        <w:t>6. Sprendimo įgyvendinimo terminai – kas, ką ir kada turėtų atlikti.</w:t>
      </w:r>
    </w:p>
    <w:p w14:paraId="7077FE73" w14:textId="43861A95" w:rsidR="00C5278A" w:rsidRPr="008C3DCF" w:rsidRDefault="008C3DCF" w:rsidP="008C3DCF">
      <w:pPr>
        <w:ind w:firstLine="720"/>
        <w:jc w:val="both"/>
      </w:pPr>
      <w:r w:rsidRPr="008369A7">
        <w:t>Nėra.</w:t>
      </w:r>
      <w:r w:rsidR="00C5278A" w:rsidRPr="008369A7">
        <w:rPr>
          <w:b/>
        </w:rPr>
        <w:t xml:space="preserve"> </w:t>
      </w:r>
    </w:p>
    <w:p w14:paraId="3C021904" w14:textId="1F1129A9" w:rsidR="00FD5AE3" w:rsidRPr="008369A7" w:rsidRDefault="00FD5AE3" w:rsidP="00FD5AE3">
      <w:pPr>
        <w:ind w:firstLine="720"/>
        <w:jc w:val="both"/>
        <w:rPr>
          <w:b/>
        </w:rPr>
      </w:pPr>
      <w:r w:rsidRPr="008369A7">
        <w:rPr>
          <w:b/>
        </w:rPr>
        <w:t>7. Sprendimo projekto rengimo metu gauti specialistų vertinimai ir išvados.</w:t>
      </w:r>
    </w:p>
    <w:p w14:paraId="37868080" w14:textId="77777777" w:rsidR="00FD5AE3" w:rsidRPr="008369A7" w:rsidRDefault="00FD5AE3" w:rsidP="00FD5AE3">
      <w:pPr>
        <w:ind w:firstLine="720"/>
        <w:jc w:val="both"/>
      </w:pPr>
      <w:r w:rsidRPr="008369A7">
        <w:t>Nėra.</w:t>
      </w:r>
    </w:p>
    <w:p w14:paraId="3DFC845E" w14:textId="77777777" w:rsidR="00FD5AE3" w:rsidRPr="008369A7" w:rsidRDefault="00FD5AE3" w:rsidP="00FD5AE3">
      <w:pPr>
        <w:ind w:firstLine="720"/>
        <w:rPr>
          <w:b/>
        </w:rPr>
      </w:pPr>
      <w:r w:rsidRPr="008369A7">
        <w:rPr>
          <w:b/>
        </w:rPr>
        <w:t>8. Kiti reikalingi pagrindimai, skaičiavimai ir paaiškinimai.</w:t>
      </w:r>
    </w:p>
    <w:p w14:paraId="1B6EEA22" w14:textId="77777777" w:rsidR="00FD5AE3" w:rsidRPr="008369A7" w:rsidRDefault="00FD5AE3" w:rsidP="00FD5AE3">
      <w:pPr>
        <w:ind w:firstLine="720"/>
      </w:pPr>
      <w:r w:rsidRPr="008369A7">
        <w:t>Nėra.</w:t>
      </w:r>
    </w:p>
    <w:p w14:paraId="0918E7FB" w14:textId="77777777" w:rsidR="00FD5AE3" w:rsidRPr="008369A7" w:rsidRDefault="00FD5AE3" w:rsidP="00FD5AE3">
      <w:pPr>
        <w:ind w:firstLine="720"/>
      </w:pPr>
      <w:r w:rsidRPr="008369A7">
        <w:rPr>
          <w:b/>
        </w:rPr>
        <w:t>9. Sprendimo projekto iniciatoriai ir rengėjai, pranešėjas</w:t>
      </w:r>
      <w:r w:rsidRPr="008369A7">
        <w:t xml:space="preserve">  </w:t>
      </w:r>
    </w:p>
    <w:p w14:paraId="1B88428E" w14:textId="77777777" w:rsidR="00FD5AE3" w:rsidRDefault="00FD5AE3" w:rsidP="00FD5AE3">
      <w:pPr>
        <w:ind w:firstLine="709"/>
        <w:jc w:val="both"/>
      </w:pPr>
      <w:r w:rsidRPr="008369A7">
        <w:t>Iniciatorius – Bendrasis ir ūkio skyrius.</w:t>
      </w:r>
    </w:p>
    <w:p w14:paraId="556E082B" w14:textId="6AE12215" w:rsidR="00FD5AE3" w:rsidRPr="008369A7" w:rsidRDefault="00FD5AE3" w:rsidP="00FD5AE3">
      <w:pPr>
        <w:ind w:firstLine="709"/>
        <w:jc w:val="both"/>
      </w:pPr>
      <w:r w:rsidRPr="008369A7">
        <w:t>Rengėja – Bendrojo ir ūkio skyriaus</w:t>
      </w:r>
      <w:r w:rsidR="00CC30F7">
        <w:t xml:space="preserve"> vyriausioji specialistė Inga Žukauskienė</w:t>
      </w:r>
      <w:r w:rsidRPr="008369A7">
        <w:t>.</w:t>
      </w:r>
    </w:p>
    <w:p w14:paraId="793C3781" w14:textId="1262D40C" w:rsidR="00FD5AE3" w:rsidRPr="008369A7" w:rsidRDefault="00FD5AE3" w:rsidP="00FD5AE3">
      <w:pPr>
        <w:ind w:firstLine="709"/>
        <w:jc w:val="both"/>
      </w:pPr>
      <w:r w:rsidRPr="008369A7">
        <w:t xml:space="preserve">Pranešėjas – Bendrojo ir ūkio skyriaus </w:t>
      </w:r>
      <w:r>
        <w:t>vedėj</w:t>
      </w:r>
      <w:r w:rsidR="00F42201">
        <w:t>as</w:t>
      </w:r>
      <w:r>
        <w:t xml:space="preserve"> </w:t>
      </w:r>
      <w:r w:rsidR="00F42201">
        <w:t>Ramūnas Blazarėnas</w:t>
      </w:r>
      <w:r w:rsidRPr="008369A7">
        <w:t>.</w:t>
      </w:r>
    </w:p>
    <w:p w14:paraId="7258F022" w14:textId="12A718C7" w:rsidR="00F14C6A" w:rsidRPr="00D53FA1" w:rsidRDefault="00FD5AE3" w:rsidP="00D53FA1">
      <w:pPr>
        <w:spacing w:line="360" w:lineRule="auto"/>
        <w:ind w:firstLine="720"/>
        <w:jc w:val="center"/>
        <w:rPr>
          <w:szCs w:val="20"/>
          <w:u w:val="single"/>
        </w:rPr>
      </w:pPr>
      <w:r>
        <w:rPr>
          <w:szCs w:val="20"/>
          <w:u w:val="single"/>
        </w:rPr>
        <w:tab/>
      </w:r>
      <w:r>
        <w:rPr>
          <w:szCs w:val="20"/>
          <w:u w:val="single"/>
        </w:rPr>
        <w:tab/>
      </w:r>
    </w:p>
    <w:sectPr w:rsidR="00F14C6A" w:rsidRPr="00D53FA1" w:rsidSect="00110124">
      <w:pgSz w:w="12240" w:h="15840"/>
      <w:pgMar w:top="1134" w:right="567" w:bottom="851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56FDB" w14:textId="77777777" w:rsidR="001C6DB1" w:rsidRDefault="001C6DB1">
      <w:r>
        <w:separator/>
      </w:r>
    </w:p>
  </w:endnote>
  <w:endnote w:type="continuationSeparator" w:id="0">
    <w:p w14:paraId="39F664EC" w14:textId="77777777" w:rsidR="001C6DB1" w:rsidRDefault="001C6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DA726" w14:textId="77777777" w:rsidR="001C6DB1" w:rsidRDefault="001C6DB1">
      <w:r>
        <w:separator/>
      </w:r>
    </w:p>
  </w:footnote>
  <w:footnote w:type="continuationSeparator" w:id="0">
    <w:p w14:paraId="45FB2186" w14:textId="77777777" w:rsidR="001C6DB1" w:rsidRDefault="001C6D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16F76"/>
    <w:multiLevelType w:val="hybridMultilevel"/>
    <w:tmpl w:val="84DEB66A"/>
    <w:lvl w:ilvl="0" w:tplc="B29C83D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40384"/>
    <w:multiLevelType w:val="hybridMultilevel"/>
    <w:tmpl w:val="B728087A"/>
    <w:lvl w:ilvl="0" w:tplc="DF1845FE">
      <w:start w:val="8"/>
      <w:numFmt w:val="decimal"/>
      <w:lvlText w:val="%1"/>
      <w:lvlJc w:val="left"/>
      <w:pPr>
        <w:ind w:left="780" w:hanging="360"/>
      </w:pPr>
      <w:rPr>
        <w:rFonts w:ascii="Times New Roman" w:hAnsi="Times New Roman" w:cs="Times New Roman"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73337D6"/>
    <w:multiLevelType w:val="hybridMultilevel"/>
    <w:tmpl w:val="C1347464"/>
    <w:lvl w:ilvl="0" w:tplc="9304A60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5791376">
    <w:abstractNumId w:val="2"/>
  </w:num>
  <w:num w:numId="2" w16cid:durableId="746195979">
    <w:abstractNumId w:val="1"/>
  </w:num>
  <w:num w:numId="3" w16cid:durableId="147869323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BD9"/>
    <w:rsid w:val="000015C3"/>
    <w:rsid w:val="00002E86"/>
    <w:rsid w:val="00006BCC"/>
    <w:rsid w:val="00011267"/>
    <w:rsid w:val="00013494"/>
    <w:rsid w:val="0001772F"/>
    <w:rsid w:val="0003252C"/>
    <w:rsid w:val="000327A7"/>
    <w:rsid w:val="00032EB3"/>
    <w:rsid w:val="000332F3"/>
    <w:rsid w:val="000348D3"/>
    <w:rsid w:val="00035400"/>
    <w:rsid w:val="00043FA6"/>
    <w:rsid w:val="00046813"/>
    <w:rsid w:val="0004707E"/>
    <w:rsid w:val="00050471"/>
    <w:rsid w:val="0005127A"/>
    <w:rsid w:val="000526D3"/>
    <w:rsid w:val="0005297C"/>
    <w:rsid w:val="000560CB"/>
    <w:rsid w:val="00056F9E"/>
    <w:rsid w:val="00057EAA"/>
    <w:rsid w:val="0006390F"/>
    <w:rsid w:val="00070247"/>
    <w:rsid w:val="00085F84"/>
    <w:rsid w:val="00090672"/>
    <w:rsid w:val="000A15D9"/>
    <w:rsid w:val="000B192A"/>
    <w:rsid w:val="000B7FD0"/>
    <w:rsid w:val="000C0AFE"/>
    <w:rsid w:val="000C555D"/>
    <w:rsid w:val="000D03E1"/>
    <w:rsid w:val="000D476B"/>
    <w:rsid w:val="000E0B15"/>
    <w:rsid w:val="000E417E"/>
    <w:rsid w:val="000E63FC"/>
    <w:rsid w:val="000E64A3"/>
    <w:rsid w:val="000E7296"/>
    <w:rsid w:val="000F177A"/>
    <w:rsid w:val="000F1CBF"/>
    <w:rsid w:val="000F56A0"/>
    <w:rsid w:val="000F77EB"/>
    <w:rsid w:val="00104115"/>
    <w:rsid w:val="00106BEB"/>
    <w:rsid w:val="00110124"/>
    <w:rsid w:val="001123B1"/>
    <w:rsid w:val="001163C9"/>
    <w:rsid w:val="00116DB2"/>
    <w:rsid w:val="00117A90"/>
    <w:rsid w:val="00120CB8"/>
    <w:rsid w:val="00121018"/>
    <w:rsid w:val="00122EBF"/>
    <w:rsid w:val="00125DEE"/>
    <w:rsid w:val="00130CB3"/>
    <w:rsid w:val="00132EC2"/>
    <w:rsid w:val="00136444"/>
    <w:rsid w:val="00144D46"/>
    <w:rsid w:val="00145878"/>
    <w:rsid w:val="00146EA4"/>
    <w:rsid w:val="001473C8"/>
    <w:rsid w:val="00147715"/>
    <w:rsid w:val="00155590"/>
    <w:rsid w:val="00160C79"/>
    <w:rsid w:val="0017604F"/>
    <w:rsid w:val="00183ECD"/>
    <w:rsid w:val="00184D92"/>
    <w:rsid w:val="00186AFA"/>
    <w:rsid w:val="00196F9F"/>
    <w:rsid w:val="001A0D10"/>
    <w:rsid w:val="001A1517"/>
    <w:rsid w:val="001A34DA"/>
    <w:rsid w:val="001B1023"/>
    <w:rsid w:val="001B343F"/>
    <w:rsid w:val="001B6EA5"/>
    <w:rsid w:val="001C175E"/>
    <w:rsid w:val="001C4A04"/>
    <w:rsid w:val="001C6CC2"/>
    <w:rsid w:val="001C6DB1"/>
    <w:rsid w:val="001D093D"/>
    <w:rsid w:val="001D3723"/>
    <w:rsid w:val="001D4AF5"/>
    <w:rsid w:val="001D50D4"/>
    <w:rsid w:val="001D533B"/>
    <w:rsid w:val="001D7E2C"/>
    <w:rsid w:val="001E097E"/>
    <w:rsid w:val="001E32FB"/>
    <w:rsid w:val="001F0214"/>
    <w:rsid w:val="001F21A4"/>
    <w:rsid w:val="001F27E5"/>
    <w:rsid w:val="001F2D58"/>
    <w:rsid w:val="0020325B"/>
    <w:rsid w:val="002057E2"/>
    <w:rsid w:val="0020588A"/>
    <w:rsid w:val="0022167A"/>
    <w:rsid w:val="00221F2F"/>
    <w:rsid w:val="00235C2E"/>
    <w:rsid w:val="00236939"/>
    <w:rsid w:val="0024551E"/>
    <w:rsid w:val="00245AC3"/>
    <w:rsid w:val="00245F84"/>
    <w:rsid w:val="002522F6"/>
    <w:rsid w:val="00254A34"/>
    <w:rsid w:val="00255630"/>
    <w:rsid w:val="00255A44"/>
    <w:rsid w:val="002577C3"/>
    <w:rsid w:val="00262D3D"/>
    <w:rsid w:val="00264E1D"/>
    <w:rsid w:val="00264E25"/>
    <w:rsid w:val="00270EC1"/>
    <w:rsid w:val="00275808"/>
    <w:rsid w:val="00280099"/>
    <w:rsid w:val="002834CC"/>
    <w:rsid w:val="0028566A"/>
    <w:rsid w:val="00291967"/>
    <w:rsid w:val="00293C9A"/>
    <w:rsid w:val="0029567D"/>
    <w:rsid w:val="00295D20"/>
    <w:rsid w:val="002A3537"/>
    <w:rsid w:val="002B7131"/>
    <w:rsid w:val="002C69A8"/>
    <w:rsid w:val="002E2D6B"/>
    <w:rsid w:val="002F2E32"/>
    <w:rsid w:val="002F34AF"/>
    <w:rsid w:val="00301133"/>
    <w:rsid w:val="00305A0E"/>
    <w:rsid w:val="00306500"/>
    <w:rsid w:val="0031214B"/>
    <w:rsid w:val="00313A10"/>
    <w:rsid w:val="0031508C"/>
    <w:rsid w:val="003200ED"/>
    <w:rsid w:val="00320764"/>
    <w:rsid w:val="00323C6E"/>
    <w:rsid w:val="003270C1"/>
    <w:rsid w:val="00327B4C"/>
    <w:rsid w:val="00330970"/>
    <w:rsid w:val="00331B19"/>
    <w:rsid w:val="0033692B"/>
    <w:rsid w:val="00343258"/>
    <w:rsid w:val="003446C4"/>
    <w:rsid w:val="00345614"/>
    <w:rsid w:val="00346A23"/>
    <w:rsid w:val="003555F4"/>
    <w:rsid w:val="00362BC2"/>
    <w:rsid w:val="00373318"/>
    <w:rsid w:val="0037697C"/>
    <w:rsid w:val="00377F35"/>
    <w:rsid w:val="00381E1F"/>
    <w:rsid w:val="003869A6"/>
    <w:rsid w:val="00397754"/>
    <w:rsid w:val="003A5014"/>
    <w:rsid w:val="003A5740"/>
    <w:rsid w:val="003A64A6"/>
    <w:rsid w:val="003B06A6"/>
    <w:rsid w:val="003B10CC"/>
    <w:rsid w:val="003B3EB7"/>
    <w:rsid w:val="003B6FA8"/>
    <w:rsid w:val="003D0BE0"/>
    <w:rsid w:val="003D6D66"/>
    <w:rsid w:val="003E0DE1"/>
    <w:rsid w:val="003E13B1"/>
    <w:rsid w:val="003F0E35"/>
    <w:rsid w:val="00400F49"/>
    <w:rsid w:val="00401B86"/>
    <w:rsid w:val="00406F63"/>
    <w:rsid w:val="004120E7"/>
    <w:rsid w:val="00414365"/>
    <w:rsid w:val="00414617"/>
    <w:rsid w:val="00421A0A"/>
    <w:rsid w:val="00423D44"/>
    <w:rsid w:val="004261D7"/>
    <w:rsid w:val="0043112D"/>
    <w:rsid w:val="0044715C"/>
    <w:rsid w:val="00450B8D"/>
    <w:rsid w:val="00451148"/>
    <w:rsid w:val="00453924"/>
    <w:rsid w:val="00454F8B"/>
    <w:rsid w:val="0045709E"/>
    <w:rsid w:val="00460616"/>
    <w:rsid w:val="00461C86"/>
    <w:rsid w:val="004625C1"/>
    <w:rsid w:val="00467823"/>
    <w:rsid w:val="004701EA"/>
    <w:rsid w:val="00470AE0"/>
    <w:rsid w:val="0047211C"/>
    <w:rsid w:val="00472C21"/>
    <w:rsid w:val="00482567"/>
    <w:rsid w:val="00483174"/>
    <w:rsid w:val="004872C4"/>
    <w:rsid w:val="0049206E"/>
    <w:rsid w:val="0049663E"/>
    <w:rsid w:val="004A07FD"/>
    <w:rsid w:val="004A0B49"/>
    <w:rsid w:val="004A2C8F"/>
    <w:rsid w:val="004A5F4E"/>
    <w:rsid w:val="004B110E"/>
    <w:rsid w:val="004B641A"/>
    <w:rsid w:val="004C0AF4"/>
    <w:rsid w:val="004C2A1E"/>
    <w:rsid w:val="004C34FA"/>
    <w:rsid w:val="004C5B69"/>
    <w:rsid w:val="004D332D"/>
    <w:rsid w:val="004D56A7"/>
    <w:rsid w:val="004E10D3"/>
    <w:rsid w:val="004E213D"/>
    <w:rsid w:val="004F0E3E"/>
    <w:rsid w:val="004F1647"/>
    <w:rsid w:val="004F5E23"/>
    <w:rsid w:val="004F6AA7"/>
    <w:rsid w:val="00502A79"/>
    <w:rsid w:val="005030D5"/>
    <w:rsid w:val="0050424D"/>
    <w:rsid w:val="00505CB0"/>
    <w:rsid w:val="00506844"/>
    <w:rsid w:val="005105D8"/>
    <w:rsid w:val="00512A55"/>
    <w:rsid w:val="00512BD3"/>
    <w:rsid w:val="00516DED"/>
    <w:rsid w:val="005207FE"/>
    <w:rsid w:val="005266F9"/>
    <w:rsid w:val="00533AB3"/>
    <w:rsid w:val="0053442D"/>
    <w:rsid w:val="00544FB2"/>
    <w:rsid w:val="005476DD"/>
    <w:rsid w:val="00556FA2"/>
    <w:rsid w:val="0055726D"/>
    <w:rsid w:val="0055798D"/>
    <w:rsid w:val="0056310D"/>
    <w:rsid w:val="0057345B"/>
    <w:rsid w:val="00573723"/>
    <w:rsid w:val="00576920"/>
    <w:rsid w:val="00584669"/>
    <w:rsid w:val="00587281"/>
    <w:rsid w:val="0059299C"/>
    <w:rsid w:val="0059518A"/>
    <w:rsid w:val="00597BED"/>
    <w:rsid w:val="005A1B7D"/>
    <w:rsid w:val="005A4DB3"/>
    <w:rsid w:val="005A5A1C"/>
    <w:rsid w:val="005A6C15"/>
    <w:rsid w:val="005A6FF9"/>
    <w:rsid w:val="005B1F14"/>
    <w:rsid w:val="005B3B91"/>
    <w:rsid w:val="005B3EB8"/>
    <w:rsid w:val="005C1995"/>
    <w:rsid w:val="005C28A3"/>
    <w:rsid w:val="005C3CBA"/>
    <w:rsid w:val="005C73D6"/>
    <w:rsid w:val="005D1F56"/>
    <w:rsid w:val="005D28BC"/>
    <w:rsid w:val="005D2EE3"/>
    <w:rsid w:val="005D6938"/>
    <w:rsid w:val="005E0D28"/>
    <w:rsid w:val="005E305A"/>
    <w:rsid w:val="005E64DD"/>
    <w:rsid w:val="005E6AC1"/>
    <w:rsid w:val="005F0D3E"/>
    <w:rsid w:val="005F28ED"/>
    <w:rsid w:val="005F2B13"/>
    <w:rsid w:val="005F3E1A"/>
    <w:rsid w:val="005F5233"/>
    <w:rsid w:val="005F7745"/>
    <w:rsid w:val="006046F5"/>
    <w:rsid w:val="00607A3E"/>
    <w:rsid w:val="00610928"/>
    <w:rsid w:val="00611DEA"/>
    <w:rsid w:val="00624C87"/>
    <w:rsid w:val="00626BC5"/>
    <w:rsid w:val="006315A2"/>
    <w:rsid w:val="00632A37"/>
    <w:rsid w:val="006424E2"/>
    <w:rsid w:val="00646088"/>
    <w:rsid w:val="006544D5"/>
    <w:rsid w:val="006569F3"/>
    <w:rsid w:val="00676217"/>
    <w:rsid w:val="006778F4"/>
    <w:rsid w:val="00681E8A"/>
    <w:rsid w:val="006824AD"/>
    <w:rsid w:val="006826D8"/>
    <w:rsid w:val="00690725"/>
    <w:rsid w:val="006958DD"/>
    <w:rsid w:val="006B0CBB"/>
    <w:rsid w:val="006B3576"/>
    <w:rsid w:val="006C3BBA"/>
    <w:rsid w:val="006C489E"/>
    <w:rsid w:val="006D07F7"/>
    <w:rsid w:val="006D130B"/>
    <w:rsid w:val="006D5330"/>
    <w:rsid w:val="006D7ADA"/>
    <w:rsid w:val="006E36F0"/>
    <w:rsid w:val="006E5AA4"/>
    <w:rsid w:val="006E6457"/>
    <w:rsid w:val="006F19CE"/>
    <w:rsid w:val="006F290A"/>
    <w:rsid w:val="006F5022"/>
    <w:rsid w:val="007005C3"/>
    <w:rsid w:val="00702630"/>
    <w:rsid w:val="00704BB0"/>
    <w:rsid w:val="007168AB"/>
    <w:rsid w:val="0072405F"/>
    <w:rsid w:val="00724C68"/>
    <w:rsid w:val="00726829"/>
    <w:rsid w:val="0073310A"/>
    <w:rsid w:val="0073509F"/>
    <w:rsid w:val="00737264"/>
    <w:rsid w:val="00751021"/>
    <w:rsid w:val="0075255C"/>
    <w:rsid w:val="0075515F"/>
    <w:rsid w:val="00763752"/>
    <w:rsid w:val="007735B8"/>
    <w:rsid w:val="00774263"/>
    <w:rsid w:val="00774ADC"/>
    <w:rsid w:val="00777601"/>
    <w:rsid w:val="00780A75"/>
    <w:rsid w:val="0078102D"/>
    <w:rsid w:val="007814C4"/>
    <w:rsid w:val="00782467"/>
    <w:rsid w:val="007839D3"/>
    <w:rsid w:val="007922D1"/>
    <w:rsid w:val="007B173A"/>
    <w:rsid w:val="007C5172"/>
    <w:rsid w:val="007C5B0C"/>
    <w:rsid w:val="007D6EFF"/>
    <w:rsid w:val="007D725E"/>
    <w:rsid w:val="007E0C34"/>
    <w:rsid w:val="007E193F"/>
    <w:rsid w:val="007E45BA"/>
    <w:rsid w:val="007E5266"/>
    <w:rsid w:val="007E6E52"/>
    <w:rsid w:val="007E7934"/>
    <w:rsid w:val="007F6738"/>
    <w:rsid w:val="007F7D38"/>
    <w:rsid w:val="007F7EA0"/>
    <w:rsid w:val="008004F7"/>
    <w:rsid w:val="0080794E"/>
    <w:rsid w:val="00812220"/>
    <w:rsid w:val="0081233A"/>
    <w:rsid w:val="008140E2"/>
    <w:rsid w:val="00815CC7"/>
    <w:rsid w:val="00816374"/>
    <w:rsid w:val="008203F2"/>
    <w:rsid w:val="00821721"/>
    <w:rsid w:val="00825A91"/>
    <w:rsid w:val="00832BA1"/>
    <w:rsid w:val="0083324F"/>
    <w:rsid w:val="00835DD6"/>
    <w:rsid w:val="008438F7"/>
    <w:rsid w:val="008444AE"/>
    <w:rsid w:val="008522AA"/>
    <w:rsid w:val="008610E2"/>
    <w:rsid w:val="00862421"/>
    <w:rsid w:val="00863C86"/>
    <w:rsid w:val="00872458"/>
    <w:rsid w:val="00872A34"/>
    <w:rsid w:val="0087633F"/>
    <w:rsid w:val="008771E0"/>
    <w:rsid w:val="0088308E"/>
    <w:rsid w:val="0088665B"/>
    <w:rsid w:val="00886B9A"/>
    <w:rsid w:val="00890C58"/>
    <w:rsid w:val="00893588"/>
    <w:rsid w:val="00893778"/>
    <w:rsid w:val="008A1F9F"/>
    <w:rsid w:val="008B456C"/>
    <w:rsid w:val="008B5D5B"/>
    <w:rsid w:val="008B601E"/>
    <w:rsid w:val="008B608F"/>
    <w:rsid w:val="008C3DCF"/>
    <w:rsid w:val="008D18E9"/>
    <w:rsid w:val="008D6843"/>
    <w:rsid w:val="008D6ABA"/>
    <w:rsid w:val="008D7146"/>
    <w:rsid w:val="008D7B1C"/>
    <w:rsid w:val="008E2B0C"/>
    <w:rsid w:val="008E34CC"/>
    <w:rsid w:val="008E3EE8"/>
    <w:rsid w:val="008E633E"/>
    <w:rsid w:val="008E754E"/>
    <w:rsid w:val="008F184B"/>
    <w:rsid w:val="008F3ADC"/>
    <w:rsid w:val="008F3DAE"/>
    <w:rsid w:val="008F48A7"/>
    <w:rsid w:val="008F63DA"/>
    <w:rsid w:val="009039BD"/>
    <w:rsid w:val="00904B92"/>
    <w:rsid w:val="009234C3"/>
    <w:rsid w:val="00923698"/>
    <w:rsid w:val="00923FB8"/>
    <w:rsid w:val="00926646"/>
    <w:rsid w:val="00931994"/>
    <w:rsid w:val="009323A2"/>
    <w:rsid w:val="00936F1B"/>
    <w:rsid w:val="00940A65"/>
    <w:rsid w:val="00940C47"/>
    <w:rsid w:val="00944345"/>
    <w:rsid w:val="009508C0"/>
    <w:rsid w:val="009601FA"/>
    <w:rsid w:val="00960650"/>
    <w:rsid w:val="00973513"/>
    <w:rsid w:val="00975E7E"/>
    <w:rsid w:val="00981726"/>
    <w:rsid w:val="0098445E"/>
    <w:rsid w:val="00984AD8"/>
    <w:rsid w:val="00986511"/>
    <w:rsid w:val="00986E51"/>
    <w:rsid w:val="00992666"/>
    <w:rsid w:val="00992CDF"/>
    <w:rsid w:val="00993ED5"/>
    <w:rsid w:val="0099604A"/>
    <w:rsid w:val="009962E5"/>
    <w:rsid w:val="009A1BB6"/>
    <w:rsid w:val="009A33E7"/>
    <w:rsid w:val="009A40E5"/>
    <w:rsid w:val="009A5EE3"/>
    <w:rsid w:val="009B0151"/>
    <w:rsid w:val="009B48D4"/>
    <w:rsid w:val="009B5E86"/>
    <w:rsid w:val="009B63D9"/>
    <w:rsid w:val="009B6FC8"/>
    <w:rsid w:val="009C0681"/>
    <w:rsid w:val="009C07B8"/>
    <w:rsid w:val="009C10B6"/>
    <w:rsid w:val="009C647D"/>
    <w:rsid w:val="009D0E97"/>
    <w:rsid w:val="009D4A9F"/>
    <w:rsid w:val="009D5E89"/>
    <w:rsid w:val="009D76E0"/>
    <w:rsid w:val="009E53C6"/>
    <w:rsid w:val="009E6DBD"/>
    <w:rsid w:val="009F277E"/>
    <w:rsid w:val="009F41A6"/>
    <w:rsid w:val="00A10F00"/>
    <w:rsid w:val="00A20E23"/>
    <w:rsid w:val="00A21389"/>
    <w:rsid w:val="00A22FD9"/>
    <w:rsid w:val="00A2362D"/>
    <w:rsid w:val="00A30CE9"/>
    <w:rsid w:val="00A30F06"/>
    <w:rsid w:val="00A310E2"/>
    <w:rsid w:val="00A422B6"/>
    <w:rsid w:val="00A442A3"/>
    <w:rsid w:val="00A4688A"/>
    <w:rsid w:val="00A477A6"/>
    <w:rsid w:val="00A555BE"/>
    <w:rsid w:val="00A613A4"/>
    <w:rsid w:val="00A66236"/>
    <w:rsid w:val="00A675DD"/>
    <w:rsid w:val="00A677DA"/>
    <w:rsid w:val="00A82301"/>
    <w:rsid w:val="00A87529"/>
    <w:rsid w:val="00A93F2A"/>
    <w:rsid w:val="00A94948"/>
    <w:rsid w:val="00A9568B"/>
    <w:rsid w:val="00AA7014"/>
    <w:rsid w:val="00AB2E1B"/>
    <w:rsid w:val="00AB3164"/>
    <w:rsid w:val="00AC0FDF"/>
    <w:rsid w:val="00AC38E1"/>
    <w:rsid w:val="00AD1AA2"/>
    <w:rsid w:val="00AD2FF1"/>
    <w:rsid w:val="00AD7A07"/>
    <w:rsid w:val="00AE07EC"/>
    <w:rsid w:val="00AF55F5"/>
    <w:rsid w:val="00AF6BA8"/>
    <w:rsid w:val="00B022B5"/>
    <w:rsid w:val="00B03D14"/>
    <w:rsid w:val="00B040D9"/>
    <w:rsid w:val="00B05BF4"/>
    <w:rsid w:val="00B05CCF"/>
    <w:rsid w:val="00B06B1C"/>
    <w:rsid w:val="00B13808"/>
    <w:rsid w:val="00B13B69"/>
    <w:rsid w:val="00B20242"/>
    <w:rsid w:val="00B21432"/>
    <w:rsid w:val="00B25941"/>
    <w:rsid w:val="00B25E20"/>
    <w:rsid w:val="00B3395E"/>
    <w:rsid w:val="00B3494F"/>
    <w:rsid w:val="00B3674E"/>
    <w:rsid w:val="00B3714F"/>
    <w:rsid w:val="00B3750D"/>
    <w:rsid w:val="00B45C4F"/>
    <w:rsid w:val="00B52A4D"/>
    <w:rsid w:val="00B5511A"/>
    <w:rsid w:val="00B65568"/>
    <w:rsid w:val="00B7771C"/>
    <w:rsid w:val="00B823A8"/>
    <w:rsid w:val="00B844C5"/>
    <w:rsid w:val="00B913C8"/>
    <w:rsid w:val="00B92B9D"/>
    <w:rsid w:val="00B95ADE"/>
    <w:rsid w:val="00BA140E"/>
    <w:rsid w:val="00BA3101"/>
    <w:rsid w:val="00BA4391"/>
    <w:rsid w:val="00BA439C"/>
    <w:rsid w:val="00BA5AED"/>
    <w:rsid w:val="00BA6031"/>
    <w:rsid w:val="00BA60A7"/>
    <w:rsid w:val="00BA79CE"/>
    <w:rsid w:val="00BB1431"/>
    <w:rsid w:val="00BB4B0F"/>
    <w:rsid w:val="00BC0DD8"/>
    <w:rsid w:val="00BC2EF5"/>
    <w:rsid w:val="00BC3D85"/>
    <w:rsid w:val="00BC5284"/>
    <w:rsid w:val="00BE1F3F"/>
    <w:rsid w:val="00BE452E"/>
    <w:rsid w:val="00BE4905"/>
    <w:rsid w:val="00BE71B8"/>
    <w:rsid w:val="00BF1149"/>
    <w:rsid w:val="00BF120F"/>
    <w:rsid w:val="00BF6291"/>
    <w:rsid w:val="00C06B87"/>
    <w:rsid w:val="00C06DD4"/>
    <w:rsid w:val="00C10F8F"/>
    <w:rsid w:val="00C11929"/>
    <w:rsid w:val="00C11CC2"/>
    <w:rsid w:val="00C12DF2"/>
    <w:rsid w:val="00C26AFE"/>
    <w:rsid w:val="00C274D0"/>
    <w:rsid w:val="00C3582A"/>
    <w:rsid w:val="00C40F63"/>
    <w:rsid w:val="00C43F2C"/>
    <w:rsid w:val="00C46B32"/>
    <w:rsid w:val="00C51ECE"/>
    <w:rsid w:val="00C5278A"/>
    <w:rsid w:val="00C52DCC"/>
    <w:rsid w:val="00C53079"/>
    <w:rsid w:val="00C5328D"/>
    <w:rsid w:val="00C5439F"/>
    <w:rsid w:val="00C5515A"/>
    <w:rsid w:val="00C65147"/>
    <w:rsid w:val="00C6545C"/>
    <w:rsid w:val="00C70B49"/>
    <w:rsid w:val="00C72E6C"/>
    <w:rsid w:val="00C77C4D"/>
    <w:rsid w:val="00C84282"/>
    <w:rsid w:val="00C84B8C"/>
    <w:rsid w:val="00C8563E"/>
    <w:rsid w:val="00C9066E"/>
    <w:rsid w:val="00C9456A"/>
    <w:rsid w:val="00C96E5D"/>
    <w:rsid w:val="00CA091C"/>
    <w:rsid w:val="00CB038C"/>
    <w:rsid w:val="00CB5A1B"/>
    <w:rsid w:val="00CB668A"/>
    <w:rsid w:val="00CC30F7"/>
    <w:rsid w:val="00CC5DB6"/>
    <w:rsid w:val="00CD1A3E"/>
    <w:rsid w:val="00CD1AAD"/>
    <w:rsid w:val="00CE266E"/>
    <w:rsid w:val="00CE592D"/>
    <w:rsid w:val="00CE5B7E"/>
    <w:rsid w:val="00CF0201"/>
    <w:rsid w:val="00CF098C"/>
    <w:rsid w:val="00CF60A1"/>
    <w:rsid w:val="00CF6360"/>
    <w:rsid w:val="00CF7E48"/>
    <w:rsid w:val="00D06FD4"/>
    <w:rsid w:val="00D1238F"/>
    <w:rsid w:val="00D14B0C"/>
    <w:rsid w:val="00D22866"/>
    <w:rsid w:val="00D230D3"/>
    <w:rsid w:val="00D250BE"/>
    <w:rsid w:val="00D30CCB"/>
    <w:rsid w:val="00D41F64"/>
    <w:rsid w:val="00D4549D"/>
    <w:rsid w:val="00D53FA1"/>
    <w:rsid w:val="00D642EC"/>
    <w:rsid w:val="00D651CB"/>
    <w:rsid w:val="00D71EEF"/>
    <w:rsid w:val="00D743C6"/>
    <w:rsid w:val="00D765EA"/>
    <w:rsid w:val="00D76C38"/>
    <w:rsid w:val="00D817B2"/>
    <w:rsid w:val="00D8192A"/>
    <w:rsid w:val="00D84A49"/>
    <w:rsid w:val="00D92DDE"/>
    <w:rsid w:val="00DA254E"/>
    <w:rsid w:val="00DA2945"/>
    <w:rsid w:val="00DA2AB5"/>
    <w:rsid w:val="00DA7362"/>
    <w:rsid w:val="00DA74DD"/>
    <w:rsid w:val="00DA7AD3"/>
    <w:rsid w:val="00DB6B05"/>
    <w:rsid w:val="00DB6C73"/>
    <w:rsid w:val="00DC0733"/>
    <w:rsid w:val="00DC32C7"/>
    <w:rsid w:val="00DC70C6"/>
    <w:rsid w:val="00DD0923"/>
    <w:rsid w:val="00DD3BC7"/>
    <w:rsid w:val="00DD3F58"/>
    <w:rsid w:val="00DD5E17"/>
    <w:rsid w:val="00DD6C0D"/>
    <w:rsid w:val="00DE4DE7"/>
    <w:rsid w:val="00DF17DF"/>
    <w:rsid w:val="00DF2135"/>
    <w:rsid w:val="00DF348F"/>
    <w:rsid w:val="00DF6FFE"/>
    <w:rsid w:val="00DF7B07"/>
    <w:rsid w:val="00DF7E30"/>
    <w:rsid w:val="00E002FE"/>
    <w:rsid w:val="00E031C9"/>
    <w:rsid w:val="00E04313"/>
    <w:rsid w:val="00E0603D"/>
    <w:rsid w:val="00E07D27"/>
    <w:rsid w:val="00E15DCF"/>
    <w:rsid w:val="00E25F84"/>
    <w:rsid w:val="00E26624"/>
    <w:rsid w:val="00E30648"/>
    <w:rsid w:val="00E30A3D"/>
    <w:rsid w:val="00E31BD9"/>
    <w:rsid w:val="00E321E0"/>
    <w:rsid w:val="00E325B9"/>
    <w:rsid w:val="00E35259"/>
    <w:rsid w:val="00E42E69"/>
    <w:rsid w:val="00E443FD"/>
    <w:rsid w:val="00E44DBB"/>
    <w:rsid w:val="00E45F97"/>
    <w:rsid w:val="00E5409F"/>
    <w:rsid w:val="00E62398"/>
    <w:rsid w:val="00E800CE"/>
    <w:rsid w:val="00E8378C"/>
    <w:rsid w:val="00E861D8"/>
    <w:rsid w:val="00E875EA"/>
    <w:rsid w:val="00E979F6"/>
    <w:rsid w:val="00EA054A"/>
    <w:rsid w:val="00EA0840"/>
    <w:rsid w:val="00EB18D3"/>
    <w:rsid w:val="00EB73BE"/>
    <w:rsid w:val="00EC28C3"/>
    <w:rsid w:val="00EC2E05"/>
    <w:rsid w:val="00EC3366"/>
    <w:rsid w:val="00EC4442"/>
    <w:rsid w:val="00EC454D"/>
    <w:rsid w:val="00EC69F2"/>
    <w:rsid w:val="00ED0846"/>
    <w:rsid w:val="00ED7459"/>
    <w:rsid w:val="00EE158D"/>
    <w:rsid w:val="00EE632A"/>
    <w:rsid w:val="00F00EBE"/>
    <w:rsid w:val="00F0491D"/>
    <w:rsid w:val="00F10EDA"/>
    <w:rsid w:val="00F126C2"/>
    <w:rsid w:val="00F14C6A"/>
    <w:rsid w:val="00F14E52"/>
    <w:rsid w:val="00F15A42"/>
    <w:rsid w:val="00F23982"/>
    <w:rsid w:val="00F2494E"/>
    <w:rsid w:val="00F30C52"/>
    <w:rsid w:val="00F34360"/>
    <w:rsid w:val="00F354E0"/>
    <w:rsid w:val="00F368AB"/>
    <w:rsid w:val="00F379C0"/>
    <w:rsid w:val="00F42201"/>
    <w:rsid w:val="00F44B7D"/>
    <w:rsid w:val="00F51557"/>
    <w:rsid w:val="00F55A9C"/>
    <w:rsid w:val="00F55C43"/>
    <w:rsid w:val="00F578C7"/>
    <w:rsid w:val="00F63AB9"/>
    <w:rsid w:val="00F645AB"/>
    <w:rsid w:val="00F673CA"/>
    <w:rsid w:val="00F76ED8"/>
    <w:rsid w:val="00F77871"/>
    <w:rsid w:val="00F87C9D"/>
    <w:rsid w:val="00F90F0A"/>
    <w:rsid w:val="00FA2813"/>
    <w:rsid w:val="00FA41C5"/>
    <w:rsid w:val="00FA51D6"/>
    <w:rsid w:val="00FA6193"/>
    <w:rsid w:val="00FA6951"/>
    <w:rsid w:val="00FB7502"/>
    <w:rsid w:val="00FD0BA5"/>
    <w:rsid w:val="00FD27F0"/>
    <w:rsid w:val="00FD5AE3"/>
    <w:rsid w:val="00FD6DC1"/>
    <w:rsid w:val="00FE4299"/>
    <w:rsid w:val="00FF0605"/>
    <w:rsid w:val="00FF1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A1CC5BF"/>
  <w15:docId w15:val="{7FB34054-F866-4B46-8110-A90FA9E4C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D07F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locked/>
    <w:rsid w:val="00F14C6A"/>
    <w:pPr>
      <w:keepNext/>
      <w:spacing w:before="280"/>
      <w:jc w:val="center"/>
      <w:outlineLvl w:val="0"/>
    </w:pPr>
    <w:rPr>
      <w:b/>
      <w:color w:val="00000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semiHidden/>
    <w:rsid w:val="006D07F7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locked/>
    <w:rsid w:val="006D07F7"/>
    <w:rPr>
      <w:rFonts w:eastAsia="Times New Roman" w:cs="Times New Roman"/>
      <w:sz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rsid w:val="006D07F7"/>
    <w:rPr>
      <w:rFonts w:ascii="Tahoma" w:hAnsi="Tahoma"/>
      <w:sz w:val="16"/>
      <w:szCs w:val="20"/>
      <w:lang w:eastAsia="lt-LT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6D07F7"/>
    <w:rPr>
      <w:rFonts w:ascii="Tahoma" w:hAnsi="Tahoma" w:cs="Times New Roman"/>
      <w:sz w:val="16"/>
      <w:lang w:val="lt-LT"/>
    </w:rPr>
  </w:style>
  <w:style w:type="paragraph" w:styleId="Sraopastraipa">
    <w:name w:val="List Paragraph"/>
    <w:basedOn w:val="prastasis"/>
    <w:uiPriority w:val="34"/>
    <w:qFormat/>
    <w:rsid w:val="006D07F7"/>
    <w:pPr>
      <w:ind w:left="720"/>
      <w:contextualSpacing/>
    </w:pPr>
  </w:style>
  <w:style w:type="character" w:customStyle="1" w:styleId="apple-converted-space">
    <w:name w:val="apple-converted-space"/>
    <w:uiPriority w:val="99"/>
    <w:rsid w:val="00C84B8C"/>
  </w:style>
  <w:style w:type="character" w:styleId="Eilutsnumeris">
    <w:name w:val="line number"/>
    <w:basedOn w:val="Numatytasispastraiposriftas"/>
    <w:uiPriority w:val="99"/>
    <w:rsid w:val="00C84B8C"/>
    <w:rPr>
      <w:rFonts w:cs="Times New Roman"/>
    </w:rPr>
  </w:style>
  <w:style w:type="paragraph" w:styleId="Puslapioinaostekstas">
    <w:name w:val="footnote text"/>
    <w:basedOn w:val="prastasis"/>
    <w:link w:val="PuslapioinaostekstasDiagrama"/>
    <w:uiPriority w:val="99"/>
    <w:rsid w:val="00A6623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locked/>
    <w:rsid w:val="00A66236"/>
    <w:rPr>
      <w:rFonts w:eastAsia="Times New Roman" w:cs="Times New Roman"/>
      <w:lang w:val="lt-LT" w:eastAsia="en-US"/>
    </w:rPr>
  </w:style>
  <w:style w:type="character" w:styleId="Puslapioinaosnuoroda">
    <w:name w:val="footnote reference"/>
    <w:basedOn w:val="Numatytasispastraiposriftas"/>
    <w:uiPriority w:val="99"/>
    <w:rsid w:val="00A66236"/>
    <w:rPr>
      <w:rFonts w:cs="Times New Roman"/>
      <w:vertAlign w:val="superscript"/>
    </w:rPr>
  </w:style>
  <w:style w:type="paragraph" w:customStyle="1" w:styleId="Standard">
    <w:name w:val="Standard"/>
    <w:uiPriority w:val="99"/>
    <w:rsid w:val="00872458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val="de-DE" w:eastAsia="zh-CN" w:bidi="hi-IN"/>
    </w:rPr>
  </w:style>
  <w:style w:type="paragraph" w:styleId="Turinys2">
    <w:name w:val="toc 2"/>
    <w:basedOn w:val="prastasis"/>
    <w:next w:val="prastasis"/>
    <w:autoRedefine/>
    <w:uiPriority w:val="99"/>
    <w:locked/>
    <w:rsid w:val="005F2B13"/>
    <w:pPr>
      <w:tabs>
        <w:tab w:val="right" w:leader="dot" w:pos="9061"/>
      </w:tabs>
      <w:spacing w:line="276" w:lineRule="auto"/>
    </w:pPr>
    <w:rPr>
      <w:rFonts w:ascii="Calibri" w:hAnsi="Calibri"/>
      <w:sz w:val="22"/>
      <w:szCs w:val="22"/>
      <w:lang w:val="en-US"/>
    </w:rPr>
  </w:style>
  <w:style w:type="character" w:customStyle="1" w:styleId="ng-binding">
    <w:name w:val="ng-binding"/>
    <w:basedOn w:val="Numatytasispastraiposriftas"/>
    <w:rsid w:val="00E45F97"/>
  </w:style>
  <w:style w:type="character" w:styleId="Hipersaitas">
    <w:name w:val="Hyperlink"/>
    <w:basedOn w:val="Numatytasispastraiposriftas"/>
    <w:uiPriority w:val="99"/>
    <w:unhideWhenUsed/>
    <w:rsid w:val="00584669"/>
    <w:rPr>
      <w:color w:val="0000FF" w:themeColor="hyperlink"/>
      <w:u w:val="single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584669"/>
    <w:rPr>
      <w:color w:val="808080"/>
      <w:shd w:val="clear" w:color="auto" w:fill="E6E6E6"/>
    </w:rPr>
  </w:style>
  <w:style w:type="paragraph" w:styleId="Antrats">
    <w:name w:val="header"/>
    <w:basedOn w:val="prastasis"/>
    <w:link w:val="AntratsDiagrama"/>
    <w:uiPriority w:val="99"/>
    <w:unhideWhenUsed/>
    <w:rsid w:val="007D6E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D6EFF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7D6E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D6EFF"/>
    <w:rPr>
      <w:sz w:val="24"/>
      <w:szCs w:val="24"/>
      <w:lang w:eastAsia="en-US"/>
    </w:rPr>
  </w:style>
  <w:style w:type="character" w:customStyle="1" w:styleId="Antrat1Diagrama">
    <w:name w:val="Antraštė 1 Diagrama"/>
    <w:basedOn w:val="Numatytasispastraiposriftas"/>
    <w:link w:val="Antrat1"/>
    <w:uiPriority w:val="99"/>
    <w:rsid w:val="00F14C6A"/>
    <w:rPr>
      <w:b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1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40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9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2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8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8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6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5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2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1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0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0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3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4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7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3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9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1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2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9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0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0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5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1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5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6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97BE81-BE46-49C7-80C6-72403365D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3</Pages>
  <Words>1009</Words>
  <Characters>5753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Audrone</dc:creator>
  <cp:lastModifiedBy>MS</cp:lastModifiedBy>
  <cp:revision>48</cp:revision>
  <cp:lastPrinted>2022-07-04T08:54:00Z</cp:lastPrinted>
  <dcterms:created xsi:type="dcterms:W3CDTF">2022-11-14T07:13:00Z</dcterms:created>
  <dcterms:modified xsi:type="dcterms:W3CDTF">2023-11-15T12:30:00Z</dcterms:modified>
</cp:coreProperties>
</file>